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8B85" w14:textId="77777777" w:rsidR="00F16A82" w:rsidRPr="00671DC8" w:rsidRDefault="00B013B5">
      <w:pPr>
        <w:pBdr>
          <w:top w:val="single" w:sz="6" w:space="0" w:color="000000"/>
          <w:left w:val="single" w:sz="6" w:space="0" w:color="000000"/>
          <w:bottom w:val="single" w:sz="6" w:space="0" w:color="000000"/>
          <w:right w:val="single" w:sz="6" w:space="0" w:color="000000"/>
        </w:pBdr>
        <w:spacing w:after="0" w:line="259" w:lineRule="auto"/>
        <w:ind w:left="8" w:firstLine="0"/>
        <w:jc w:val="center"/>
        <w:rPr>
          <w:sz w:val="24"/>
        </w:rPr>
      </w:pPr>
      <w:r w:rsidRPr="00671DC8">
        <w:rPr>
          <w:sz w:val="24"/>
        </w:rPr>
        <w:t xml:space="preserve">Department of Psychology </w:t>
      </w:r>
    </w:p>
    <w:p w14:paraId="27E43686" w14:textId="77777777" w:rsidR="00F16A82" w:rsidRPr="00671DC8" w:rsidRDefault="00B013B5">
      <w:pPr>
        <w:pBdr>
          <w:top w:val="single" w:sz="6" w:space="0" w:color="000000"/>
          <w:left w:val="single" w:sz="6" w:space="0" w:color="000000"/>
          <w:bottom w:val="single" w:sz="6" w:space="0" w:color="000000"/>
          <w:right w:val="single" w:sz="6" w:space="0" w:color="000000"/>
        </w:pBdr>
        <w:spacing w:after="0" w:line="259" w:lineRule="auto"/>
        <w:ind w:left="8" w:firstLine="0"/>
        <w:jc w:val="center"/>
        <w:rPr>
          <w:sz w:val="24"/>
        </w:rPr>
      </w:pPr>
      <w:r w:rsidRPr="00671DC8">
        <w:rPr>
          <w:b/>
          <w:sz w:val="24"/>
        </w:rPr>
        <w:t>Research Participation System (RPS) Application</w:t>
      </w:r>
      <w:r w:rsidRPr="00671DC8">
        <w:rPr>
          <w:sz w:val="24"/>
        </w:rPr>
        <w:t xml:space="preserve"> </w:t>
      </w:r>
    </w:p>
    <w:p w14:paraId="790C77E9" w14:textId="77777777" w:rsidR="00F16A82" w:rsidRPr="00671DC8" w:rsidRDefault="00B013B5">
      <w:pPr>
        <w:pBdr>
          <w:top w:val="single" w:sz="6" w:space="0" w:color="000000"/>
          <w:left w:val="single" w:sz="6" w:space="0" w:color="000000"/>
          <w:bottom w:val="single" w:sz="6" w:space="0" w:color="000000"/>
          <w:right w:val="single" w:sz="6" w:space="0" w:color="000000"/>
        </w:pBdr>
        <w:spacing w:after="221" w:line="259" w:lineRule="auto"/>
        <w:ind w:left="8" w:firstLine="0"/>
        <w:jc w:val="center"/>
        <w:rPr>
          <w:sz w:val="24"/>
        </w:rPr>
      </w:pPr>
      <w:r w:rsidRPr="00671DC8">
        <w:rPr>
          <w:sz w:val="24"/>
        </w:rPr>
        <w:t xml:space="preserve">Email Questions to </w:t>
      </w:r>
      <w:r w:rsidRPr="00671DC8">
        <w:rPr>
          <w:color w:val="0000FF"/>
          <w:sz w:val="24"/>
          <w:u w:val="single" w:color="0000FF"/>
        </w:rPr>
        <w:t>rps@ucalgary.ca</w:t>
      </w:r>
      <w:r w:rsidRPr="00671DC8">
        <w:rPr>
          <w:b/>
          <w:i/>
          <w:sz w:val="24"/>
        </w:rPr>
        <w:t xml:space="preserve"> </w:t>
      </w:r>
    </w:p>
    <w:p w14:paraId="6E611F8D" w14:textId="1B46A197" w:rsidR="00F16A82" w:rsidRPr="00671DC8" w:rsidRDefault="00B013B5">
      <w:pPr>
        <w:spacing w:after="82" w:line="248" w:lineRule="auto"/>
        <w:ind w:left="-5"/>
        <w:rPr>
          <w:sz w:val="24"/>
        </w:rPr>
      </w:pPr>
      <w:r w:rsidRPr="00671DC8">
        <w:rPr>
          <w:b/>
          <w:sz w:val="24"/>
          <w:highlight w:val="yellow"/>
        </w:rPr>
        <w:t>USE RESTRICTION</w:t>
      </w:r>
      <w:r w:rsidRPr="00671DC8">
        <w:rPr>
          <w:sz w:val="24"/>
          <w:highlight w:val="yellow"/>
        </w:rPr>
        <w:t>: Th</w:t>
      </w:r>
      <w:r w:rsidR="00671DC8" w:rsidRPr="00671DC8">
        <w:rPr>
          <w:sz w:val="24"/>
          <w:highlight w:val="yellow"/>
        </w:rPr>
        <w:t>e</w:t>
      </w:r>
      <w:r w:rsidRPr="00671DC8">
        <w:rPr>
          <w:sz w:val="24"/>
          <w:highlight w:val="yellow"/>
        </w:rPr>
        <w:t xml:space="preserve"> RPS is exclusively for psychological research conducted by Department of Psychology faculty and adjunct faculty in conjunction with their graduate and undergraduate students.</w:t>
      </w:r>
      <w:r w:rsidRPr="00671DC8">
        <w:rPr>
          <w:sz w:val="24"/>
        </w:rPr>
        <w:t xml:space="preserve"> </w:t>
      </w:r>
    </w:p>
    <w:p w14:paraId="1F045272" w14:textId="23FEE352" w:rsidR="00F16A82" w:rsidRPr="00671DC8" w:rsidRDefault="00B013B5">
      <w:pPr>
        <w:spacing w:after="199" w:line="248" w:lineRule="auto"/>
        <w:ind w:left="-5"/>
        <w:rPr>
          <w:sz w:val="24"/>
        </w:rPr>
      </w:pPr>
      <w:r w:rsidRPr="00671DC8">
        <w:rPr>
          <w:b/>
          <w:sz w:val="24"/>
        </w:rPr>
        <w:t>Step 1 – Complete this application</w:t>
      </w:r>
      <w:r w:rsidRPr="00671DC8">
        <w:rPr>
          <w:sz w:val="24"/>
        </w:rPr>
        <w:t xml:space="preserve">. Type your responses </w:t>
      </w:r>
      <w:r w:rsidR="00452126" w:rsidRPr="00671DC8">
        <w:rPr>
          <w:sz w:val="24"/>
        </w:rPr>
        <w:t>below the questions</w:t>
      </w:r>
      <w:r w:rsidRPr="00671DC8">
        <w:rPr>
          <w:sz w:val="24"/>
        </w:rPr>
        <w:t>.</w:t>
      </w:r>
      <w:r w:rsidR="00452126" w:rsidRPr="00671DC8">
        <w:rPr>
          <w:sz w:val="24"/>
        </w:rPr>
        <w:t xml:space="preserve"> Some items offer a dropdown menu of possible responses. Click on “</w:t>
      </w:r>
      <w:r w:rsidR="00452126" w:rsidRPr="00671DC8">
        <w:rPr>
          <w:color w:val="ADADAD" w:themeColor="background2" w:themeShade="BF"/>
          <w:sz w:val="24"/>
        </w:rPr>
        <w:t>Choose an item</w:t>
      </w:r>
      <w:r w:rsidR="00452126" w:rsidRPr="00671DC8">
        <w:rPr>
          <w:sz w:val="24"/>
        </w:rPr>
        <w:t>” to access the dropdown menu.</w:t>
      </w:r>
      <w:r w:rsidRPr="00671DC8">
        <w:rPr>
          <w:sz w:val="24"/>
        </w:rPr>
        <w:t xml:space="preserve">   </w:t>
      </w:r>
    </w:p>
    <w:p w14:paraId="03DB9A63" w14:textId="37F9D032" w:rsidR="00F16A82" w:rsidRPr="00671DC8" w:rsidRDefault="00B013B5">
      <w:pPr>
        <w:spacing w:after="196" w:line="248" w:lineRule="auto"/>
        <w:ind w:left="-5"/>
        <w:rPr>
          <w:sz w:val="24"/>
        </w:rPr>
      </w:pPr>
      <w:r w:rsidRPr="00671DC8">
        <w:rPr>
          <w:b/>
          <w:sz w:val="24"/>
        </w:rPr>
        <w:t>Step 2 – Save a PDF of your university (CFREB or CHREB) ethics application and approval certificate.</w:t>
      </w:r>
      <w:r w:rsidRPr="00671DC8">
        <w:rPr>
          <w:sz w:val="24"/>
        </w:rPr>
        <w:t xml:space="preserve"> </w:t>
      </w:r>
    </w:p>
    <w:p w14:paraId="1ABE7992" w14:textId="605EB48B" w:rsidR="00F16A82" w:rsidRDefault="00B013B5" w:rsidP="00671DC8">
      <w:pPr>
        <w:spacing w:after="0" w:line="259" w:lineRule="auto"/>
        <w:ind w:left="-7" w:firstLine="0"/>
        <w:rPr>
          <w:szCs w:val="20"/>
        </w:rPr>
      </w:pPr>
      <w:r w:rsidRPr="00671DC8">
        <w:rPr>
          <w:b/>
          <w:sz w:val="24"/>
        </w:rPr>
        <w:t xml:space="preserve">Step 3 – </w:t>
      </w:r>
      <w:r w:rsidRPr="00671DC8">
        <w:rPr>
          <w:b/>
          <w:sz w:val="24"/>
          <w:highlight w:val="yellow"/>
        </w:rPr>
        <w:t xml:space="preserve">Email your completed RPS application and the PDFs of your university (CFREB or CHREB) ethics application and approval certificate </w:t>
      </w:r>
      <w:r w:rsidRPr="00671DC8">
        <w:rPr>
          <w:sz w:val="24"/>
          <w:highlight w:val="yellow"/>
        </w:rPr>
        <w:t xml:space="preserve">to </w:t>
      </w:r>
      <w:r w:rsidRPr="00671DC8">
        <w:rPr>
          <w:color w:val="0000FF"/>
          <w:sz w:val="24"/>
          <w:highlight w:val="yellow"/>
          <w:u w:val="single" w:color="0000FF"/>
        </w:rPr>
        <w:t>rps@ucalgary.ca</w:t>
      </w:r>
      <w:r w:rsidRPr="00671DC8">
        <w:rPr>
          <w:sz w:val="24"/>
          <w:highlight w:val="yellow"/>
        </w:rPr>
        <w:t>.</w:t>
      </w:r>
      <w:r w:rsidRPr="00671DC8">
        <w:rPr>
          <w:sz w:val="24"/>
        </w:rPr>
        <w:t xml:space="preserve"> </w:t>
      </w:r>
      <w:r w:rsidR="00671DC8" w:rsidRPr="00671DC8">
        <w:rPr>
          <w:sz w:val="24"/>
        </w:rPr>
        <w:t xml:space="preserve">Student applicants should ensure that they cc their supervisor on the email. </w:t>
      </w:r>
      <w:r w:rsidR="009844E9">
        <w:rPr>
          <w:sz w:val="24"/>
        </w:rPr>
        <w:t>This</w:t>
      </w:r>
      <w:r w:rsidR="00671DC8" w:rsidRPr="00671DC8">
        <w:rPr>
          <w:sz w:val="24"/>
        </w:rPr>
        <w:t xml:space="preserve"> constitutes proof that the supervisor has read and approved all responses in the application.</w:t>
      </w:r>
    </w:p>
    <w:p w14:paraId="6D321912" w14:textId="77777777" w:rsidR="00671DC8" w:rsidRPr="00671DC8" w:rsidRDefault="00671DC8" w:rsidP="00671DC8">
      <w:pPr>
        <w:spacing w:after="0" w:line="259" w:lineRule="auto"/>
        <w:ind w:left="-7" w:firstLine="0"/>
        <w:rPr>
          <w:szCs w:val="20"/>
        </w:rPr>
      </w:pPr>
    </w:p>
    <w:p w14:paraId="184A92F5" w14:textId="6DEEE0EB" w:rsidR="00F16A82" w:rsidRPr="00671DC8" w:rsidRDefault="00B013B5">
      <w:pPr>
        <w:spacing w:after="199" w:line="248" w:lineRule="auto"/>
        <w:ind w:left="-5"/>
        <w:rPr>
          <w:sz w:val="24"/>
        </w:rPr>
      </w:pPr>
      <w:r w:rsidRPr="00671DC8">
        <w:rPr>
          <w:b/>
          <w:sz w:val="24"/>
        </w:rPr>
        <w:t>Step 4 – Create the study online and request final online approval</w:t>
      </w:r>
      <w:r w:rsidR="00671DC8" w:rsidRPr="00671DC8">
        <w:rPr>
          <w:b/>
          <w:sz w:val="24"/>
        </w:rPr>
        <w:t xml:space="preserve"> on SONA</w:t>
      </w:r>
      <w:r w:rsidRPr="00671DC8">
        <w:rPr>
          <w:sz w:val="24"/>
        </w:rPr>
        <w:t>. You will be notified by email about your application. Upon approval, access to the RPS (</w:t>
      </w:r>
      <w:r w:rsidRPr="00671DC8">
        <w:rPr>
          <w:color w:val="0000FF"/>
          <w:sz w:val="24"/>
          <w:u w:val="single" w:color="0000FF"/>
        </w:rPr>
        <w:t>http://ucalgary.sona-systems.com</w:t>
      </w:r>
      <w:r w:rsidRPr="00671DC8">
        <w:rPr>
          <w:sz w:val="24"/>
        </w:rPr>
        <w:t xml:space="preserve">) will be provided. Carefully create a new study that matches the responses in this application (both Basic Information and Advanced Settings sections), </w:t>
      </w:r>
      <w:r w:rsidRPr="00671DC8">
        <w:rPr>
          <w:b/>
          <w:sz w:val="24"/>
        </w:rPr>
        <w:t>then request final online approval</w:t>
      </w:r>
      <w:r w:rsidRPr="00671DC8">
        <w:rPr>
          <w:sz w:val="24"/>
        </w:rPr>
        <w:t xml:space="preserve">. If your responses match those in your approved application, the Faculty Coordinator will make your study “visible to participants”. If you change your study settings, your study will automatically be made invisible to participants and the Faculty Coordinator will have to approve your changes. </w:t>
      </w:r>
    </w:p>
    <w:p w14:paraId="7FF48E54" w14:textId="4BD2F5A9" w:rsidR="00F16A82" w:rsidRPr="00671DC8" w:rsidRDefault="00B013B5">
      <w:pPr>
        <w:spacing w:after="9" w:line="248" w:lineRule="auto"/>
        <w:ind w:left="-5"/>
        <w:rPr>
          <w:sz w:val="24"/>
        </w:rPr>
      </w:pPr>
      <w:r w:rsidRPr="00671DC8">
        <w:rPr>
          <w:b/>
          <w:sz w:val="24"/>
        </w:rPr>
        <w:t xml:space="preserve">Step 5 – Manage your study. </w:t>
      </w:r>
      <w:r w:rsidRPr="00671DC8">
        <w:rPr>
          <w:sz w:val="24"/>
        </w:rPr>
        <w:t>Post timeslots and grant credits (consult the Sona</w:t>
      </w:r>
      <w:r w:rsidRPr="00671DC8">
        <w:rPr>
          <w:i/>
          <w:sz w:val="24"/>
        </w:rPr>
        <w:t xml:space="preserve"> </w:t>
      </w:r>
      <w:r w:rsidRPr="00671DC8">
        <w:rPr>
          <w:sz w:val="24"/>
        </w:rPr>
        <w:t xml:space="preserve">manual as needed). </w:t>
      </w:r>
    </w:p>
    <w:p w14:paraId="640517BC" w14:textId="71BB3B5A" w:rsidR="00F16A82" w:rsidRDefault="00B013B5">
      <w:pPr>
        <w:spacing w:after="211" w:line="259" w:lineRule="auto"/>
        <w:ind w:left="0" w:firstLine="0"/>
      </w:pPr>
      <w:r>
        <w:rPr>
          <w:b/>
          <w:sz w:val="16"/>
        </w:rPr>
        <w:t xml:space="preserve">_________________________________________________________________________________________________________________ </w:t>
      </w:r>
    </w:p>
    <w:p w14:paraId="326C84CE" w14:textId="77777777" w:rsidR="00F16A82" w:rsidRDefault="00B013B5" w:rsidP="00452126">
      <w:pPr>
        <w:shd w:val="clear" w:color="auto" w:fill="D1D1D1" w:themeFill="background2" w:themeFillShade="E6"/>
        <w:spacing w:after="406"/>
        <w:ind w:left="-5"/>
      </w:pPr>
      <w:r>
        <w:rPr>
          <w:b/>
        </w:rPr>
        <w:t xml:space="preserve">Part 1 – Principal Investigator and Researcher Information </w:t>
      </w:r>
    </w:p>
    <w:p w14:paraId="082F8FD5" w14:textId="26AFE8DA" w:rsidR="00F16A82" w:rsidRDefault="00B013B5">
      <w:pPr>
        <w:numPr>
          <w:ilvl w:val="0"/>
          <w:numId w:val="1"/>
        </w:numPr>
        <w:ind w:right="5" w:hanging="360"/>
      </w:pPr>
      <w:r w:rsidRPr="00452126">
        <w:rPr>
          <w:b/>
          <w:bCs/>
        </w:rPr>
        <w:t>Principal investigator</w:t>
      </w:r>
      <w:r>
        <w:t xml:space="preserve"> (</w:t>
      </w:r>
      <w:r w:rsidR="00452126">
        <w:t>if you are a student, p</w:t>
      </w:r>
      <w:r>
        <w:t>rovide info for your faculty or adjunct faculty supervisor).</w:t>
      </w:r>
    </w:p>
    <w:p w14:paraId="23AD8C50" w14:textId="72FCFF7E" w:rsidR="00F16A82" w:rsidRDefault="00B013B5">
      <w:pPr>
        <w:numPr>
          <w:ilvl w:val="1"/>
          <w:numId w:val="1"/>
        </w:numPr>
        <w:ind w:left="593" w:right="5" w:hanging="233"/>
      </w:pPr>
      <w:r>
        <w:t>First and last name, email address, office phone number, office building and room number</w:t>
      </w:r>
    </w:p>
    <w:p w14:paraId="4ED2C78B" w14:textId="77777777" w:rsidR="003A1384" w:rsidRDefault="003A1384" w:rsidP="003A1384">
      <w:pPr>
        <w:ind w:left="593" w:right="5" w:firstLine="0"/>
      </w:pPr>
    </w:p>
    <w:p w14:paraId="0F7804B9" w14:textId="4401E475" w:rsidR="000E61B8" w:rsidRDefault="000E61B8" w:rsidP="000E61B8">
      <w:pPr>
        <w:ind w:left="593" w:right="5" w:firstLine="0"/>
      </w:pPr>
    </w:p>
    <w:p w14:paraId="53EC99CD" w14:textId="65F2C561" w:rsidR="00F16A82" w:rsidRDefault="00F16A82" w:rsidP="00A7527E">
      <w:pPr>
        <w:spacing w:after="5" w:line="259" w:lineRule="auto"/>
        <w:ind w:left="360" w:right="-124" w:firstLine="0"/>
      </w:pPr>
    </w:p>
    <w:p w14:paraId="2EDEF445" w14:textId="581E1C41" w:rsidR="00353B30" w:rsidRDefault="00B013B5" w:rsidP="00353B30">
      <w:pPr>
        <w:numPr>
          <w:ilvl w:val="1"/>
          <w:numId w:val="1"/>
        </w:numPr>
        <w:spacing w:after="80"/>
        <w:ind w:left="360" w:right="5" w:firstLine="0"/>
      </w:pPr>
      <w:r>
        <w:t>New PI?</w:t>
      </w:r>
      <w:r w:rsidR="00C635F2">
        <w:t xml:space="preserve">  </w:t>
      </w:r>
      <w:sdt>
        <w:sdtPr>
          <w:id w:val="-1224371333"/>
          <w:placeholder>
            <w:docPart w:val="5BD66750F0974E229355F5E55F2FDC74"/>
          </w:placeholder>
          <w:showingPlcHdr/>
          <w:dropDownList>
            <w:listItem w:value="Choose an item."/>
            <w:listItem w:displayText="Yes" w:value="Yes"/>
            <w:listItem w:displayText="No" w:value="No"/>
          </w:dropDownList>
        </w:sdtPr>
        <w:sdtContent>
          <w:r w:rsidR="00C635F2" w:rsidRPr="00F73CF0">
            <w:rPr>
              <w:rStyle w:val="PlaceholderText"/>
            </w:rPr>
            <w:t>Choose an item.</w:t>
          </w:r>
        </w:sdtContent>
      </w:sdt>
    </w:p>
    <w:p w14:paraId="408E51A5" w14:textId="354D00FA" w:rsidR="00353B30" w:rsidRDefault="00353B30" w:rsidP="00353B30">
      <w:pPr>
        <w:spacing w:after="80"/>
        <w:ind w:right="5"/>
      </w:pPr>
    </w:p>
    <w:p w14:paraId="15BC3CD6" w14:textId="77777777" w:rsidR="003A1384" w:rsidRDefault="003A1384" w:rsidP="00353B30">
      <w:pPr>
        <w:spacing w:after="80"/>
        <w:ind w:right="5"/>
      </w:pPr>
    </w:p>
    <w:p w14:paraId="29F5FDE0" w14:textId="51126C3A" w:rsidR="00F16A82" w:rsidRDefault="00B013B5">
      <w:pPr>
        <w:numPr>
          <w:ilvl w:val="0"/>
          <w:numId w:val="1"/>
        </w:numPr>
        <w:ind w:right="5" w:hanging="360"/>
      </w:pPr>
      <w:r w:rsidRPr="00452126">
        <w:rPr>
          <w:b/>
          <w:bCs/>
        </w:rPr>
        <w:t>Researcher(s)</w:t>
      </w:r>
      <w:r>
        <w:t xml:space="preserve"> (Provide info for each researcher who will access this study on the RPS).</w:t>
      </w:r>
    </w:p>
    <w:p w14:paraId="5D193E2F" w14:textId="0E781649" w:rsidR="00F16A82" w:rsidRDefault="00B013B5">
      <w:pPr>
        <w:numPr>
          <w:ilvl w:val="1"/>
          <w:numId w:val="1"/>
        </w:numPr>
        <w:ind w:left="593" w:right="5" w:hanging="233"/>
      </w:pPr>
      <w:r>
        <w:t>First and last name, email address, lab/office phone number, lab/office building and room number</w:t>
      </w:r>
    </w:p>
    <w:p w14:paraId="4B3906AE" w14:textId="77777777" w:rsidR="00C635F2" w:rsidRDefault="00C635F2" w:rsidP="00C635F2">
      <w:pPr>
        <w:tabs>
          <w:tab w:val="left" w:pos="360"/>
          <w:tab w:val="left" w:pos="540"/>
          <w:tab w:val="left" w:pos="900"/>
        </w:tabs>
        <w:spacing w:after="167" w:line="259" w:lineRule="auto"/>
        <w:ind w:left="0" w:right="5" w:firstLine="0"/>
      </w:pPr>
    </w:p>
    <w:p w14:paraId="65C20C49" w14:textId="77777777" w:rsidR="00C635F2" w:rsidRDefault="00C635F2" w:rsidP="00C635F2">
      <w:pPr>
        <w:pStyle w:val="ListParagraph"/>
        <w:ind w:hanging="270"/>
      </w:pPr>
    </w:p>
    <w:p w14:paraId="48B8AB44" w14:textId="50CAB305" w:rsidR="001167EE" w:rsidRDefault="00A7527E" w:rsidP="00C635F2">
      <w:pPr>
        <w:numPr>
          <w:ilvl w:val="1"/>
          <w:numId w:val="1"/>
        </w:numPr>
        <w:tabs>
          <w:tab w:val="left" w:pos="360"/>
          <w:tab w:val="left" w:pos="540"/>
          <w:tab w:val="left" w:pos="900"/>
        </w:tabs>
        <w:spacing w:after="167" w:line="259" w:lineRule="auto"/>
        <w:ind w:left="630" w:right="5" w:hanging="270"/>
      </w:pPr>
      <w:r>
        <w:t xml:space="preserve"> </w:t>
      </w:r>
      <w:r w:rsidR="00B013B5">
        <w:t>New researcher? (</w:t>
      </w:r>
      <w:r w:rsidR="00452126">
        <w:t xml:space="preserve">new researchers will be granted researcher access to RPS) </w:t>
      </w:r>
      <w:sdt>
        <w:sdtPr>
          <w:id w:val="-69667840"/>
          <w:placeholder>
            <w:docPart w:val="0BA2860AF281427888F606D5CE79042E"/>
          </w:placeholder>
          <w:showingPlcHdr/>
          <w:comboBox>
            <w:listItem w:value="Choose an item."/>
            <w:listItem w:displayText="Yes" w:value="Yes"/>
            <w:listItem w:displayText="No" w:value="No"/>
          </w:comboBox>
        </w:sdtPr>
        <w:sdtContent>
          <w:r w:rsidR="00C635F2" w:rsidRPr="00F73CF0">
            <w:rPr>
              <w:rStyle w:val="PlaceholderText"/>
            </w:rPr>
            <w:t>Choose an item.</w:t>
          </w:r>
        </w:sdtContent>
      </w:sdt>
    </w:p>
    <w:p w14:paraId="11A19174" w14:textId="77777777" w:rsidR="00C635F2" w:rsidRDefault="00C635F2">
      <w:pPr>
        <w:spacing w:after="80"/>
        <w:ind w:left="-5" w:right="-124"/>
        <w:rPr>
          <w:b/>
        </w:rPr>
      </w:pPr>
    </w:p>
    <w:p w14:paraId="6B74911C" w14:textId="77777777" w:rsidR="003A1384" w:rsidRDefault="003A1384">
      <w:pPr>
        <w:spacing w:after="80"/>
        <w:ind w:left="-5" w:right="-124"/>
        <w:rPr>
          <w:b/>
        </w:rPr>
      </w:pPr>
    </w:p>
    <w:p w14:paraId="0CD45E74" w14:textId="5167AE96" w:rsidR="006D383C" w:rsidRPr="00452126" w:rsidRDefault="00B013B5" w:rsidP="00452126">
      <w:pPr>
        <w:shd w:val="clear" w:color="auto" w:fill="D1D1D1" w:themeFill="background2" w:themeFillShade="E6"/>
        <w:spacing w:after="80"/>
        <w:ind w:left="-5" w:right="-124"/>
        <w:rPr>
          <w:b/>
          <w:color w:val="000000" w:themeColor="text1"/>
        </w:rPr>
      </w:pPr>
      <w:r w:rsidRPr="00452126">
        <w:rPr>
          <w:b/>
          <w:color w:val="000000" w:themeColor="text1"/>
        </w:rPr>
        <w:t xml:space="preserve">Part 2 – Basic Study Information (exactly as you will later enter it, field by field, on the RPS) </w:t>
      </w:r>
    </w:p>
    <w:p w14:paraId="11FA8EFF" w14:textId="276605DE" w:rsidR="00006B92" w:rsidRDefault="00B013B5" w:rsidP="00006B92">
      <w:pPr>
        <w:pStyle w:val="ListParagraph"/>
        <w:numPr>
          <w:ilvl w:val="0"/>
          <w:numId w:val="1"/>
        </w:numPr>
        <w:spacing w:after="80"/>
        <w:ind w:right="-124"/>
      </w:pPr>
      <w:r w:rsidRPr="00452126">
        <w:rPr>
          <w:b/>
          <w:bCs/>
        </w:rPr>
        <w:lastRenderedPageBreak/>
        <w:t>Study name</w:t>
      </w:r>
      <w:r>
        <w:t xml:space="preserve"> (Does not have to match CFREB/CHREB application exactly; 60 characters maximum)  </w:t>
      </w:r>
    </w:p>
    <w:p w14:paraId="4D2576D8" w14:textId="77777777" w:rsidR="003A1384" w:rsidRDefault="003A1384" w:rsidP="003A1384">
      <w:pPr>
        <w:pStyle w:val="ListParagraph"/>
        <w:spacing w:after="80"/>
        <w:ind w:left="360" w:right="-124" w:firstLine="0"/>
      </w:pPr>
    </w:p>
    <w:p w14:paraId="1E17F517" w14:textId="77777777" w:rsidR="00C635F2" w:rsidRDefault="00C635F2" w:rsidP="00C635F2">
      <w:pPr>
        <w:pStyle w:val="ListParagraph"/>
        <w:spacing w:after="80"/>
        <w:ind w:left="360" w:right="-124" w:firstLine="0"/>
      </w:pPr>
    </w:p>
    <w:p w14:paraId="586C83A1" w14:textId="55A5DE9A" w:rsidR="00C635F2" w:rsidRDefault="00FA1530" w:rsidP="008329BD">
      <w:pPr>
        <w:pStyle w:val="ListParagraph"/>
        <w:numPr>
          <w:ilvl w:val="0"/>
          <w:numId w:val="1"/>
        </w:numPr>
        <w:spacing w:after="80"/>
        <w:ind w:right="-124"/>
      </w:pPr>
      <w:r w:rsidRPr="00452126">
        <w:rPr>
          <w:b/>
          <w:bCs/>
        </w:rPr>
        <w:t>Brief abstract</w:t>
      </w:r>
      <w:r>
        <w:t xml:space="preserve"> (</w:t>
      </w:r>
      <w:r w:rsidR="00F13845">
        <w:t xml:space="preserve">choose the appropriate response as listed on your approved ethics application: </w:t>
      </w:r>
      <w:r>
        <w:t>Credit, Payment, or Lottery)</w:t>
      </w:r>
      <w:r w:rsidR="00C635F2">
        <w:t xml:space="preserve">   </w:t>
      </w:r>
    </w:p>
    <w:p w14:paraId="52642189" w14:textId="66675670" w:rsidR="003A1384" w:rsidRDefault="00000000" w:rsidP="003A1384">
      <w:pPr>
        <w:pStyle w:val="ListParagraph"/>
        <w:spacing w:after="80"/>
        <w:ind w:left="360" w:right="-124" w:firstLine="220"/>
      </w:pPr>
      <w:sdt>
        <w:sdtPr>
          <w:id w:val="2565147"/>
          <w:placeholder>
            <w:docPart w:val="CA600DE03D0040EEA38DFC57640BA5A1"/>
          </w:placeholder>
          <w:showingPlcHdr/>
          <w:dropDownList>
            <w:listItem w:value="Choose an item."/>
            <w:listItem w:displayText="Credit" w:value="Credit"/>
            <w:listItem w:displayText="Payment" w:value="Payment"/>
            <w:listItem w:displayText="Lottery" w:value="Lottery"/>
          </w:dropDownList>
        </w:sdtPr>
        <w:sdtContent>
          <w:r w:rsidR="00CF62AD" w:rsidRPr="00F73CF0">
            <w:rPr>
              <w:rStyle w:val="PlaceholderText"/>
            </w:rPr>
            <w:t>Choose an item.</w:t>
          </w:r>
        </w:sdtContent>
      </w:sdt>
      <w:r w:rsidR="00C635F2">
        <w:t xml:space="preserve">          </w:t>
      </w:r>
    </w:p>
    <w:p w14:paraId="54DF05DC" w14:textId="08DE475B" w:rsidR="00C635F2" w:rsidRDefault="00C635F2" w:rsidP="003A1384">
      <w:pPr>
        <w:pStyle w:val="ListParagraph"/>
        <w:spacing w:after="80"/>
        <w:ind w:left="360" w:right="-124" w:firstLine="220"/>
      </w:pPr>
      <w:r>
        <w:t xml:space="preserve">                                                                                                                                                                  </w:t>
      </w:r>
    </w:p>
    <w:p w14:paraId="0550752E" w14:textId="77777777" w:rsidR="008B0900" w:rsidRDefault="008B0900" w:rsidP="008B0900">
      <w:pPr>
        <w:pStyle w:val="ListParagraph"/>
        <w:spacing w:after="80"/>
        <w:ind w:left="360" w:right="-124" w:firstLine="0"/>
      </w:pPr>
    </w:p>
    <w:p w14:paraId="22525116" w14:textId="01577050" w:rsidR="00E31283" w:rsidRDefault="00B013B5" w:rsidP="005E1BC9">
      <w:pPr>
        <w:pStyle w:val="ListParagraph"/>
        <w:numPr>
          <w:ilvl w:val="0"/>
          <w:numId w:val="1"/>
        </w:numPr>
        <w:spacing w:after="80"/>
        <w:ind w:right="-124"/>
      </w:pPr>
      <w:r w:rsidRPr="00452126">
        <w:rPr>
          <w:b/>
          <w:bCs/>
        </w:rPr>
        <w:t>Detailed description</w:t>
      </w:r>
      <w:r>
        <w:t xml:space="preserve"> (Briefly describe what tasks/activities participation in this study entails, including any video or audiotaping, group interactions, or questions of a sensitive personal nature; 15,000 characters maximum) (e.g., You will be asked to read words on a computer screen and make judgments about them.)</w:t>
      </w:r>
    </w:p>
    <w:p w14:paraId="56FDBF44" w14:textId="77777777" w:rsidR="008329BD" w:rsidRDefault="008329BD" w:rsidP="008329BD">
      <w:pPr>
        <w:pStyle w:val="ListParagraph"/>
        <w:spacing w:after="80"/>
        <w:ind w:left="360" w:right="-124" w:firstLine="0"/>
      </w:pPr>
    </w:p>
    <w:p w14:paraId="0602F397" w14:textId="77777777" w:rsidR="008329BD" w:rsidRDefault="008329BD" w:rsidP="008329BD">
      <w:pPr>
        <w:pStyle w:val="ListParagraph"/>
        <w:spacing w:after="80"/>
        <w:ind w:left="360" w:right="-124" w:firstLine="0"/>
      </w:pPr>
    </w:p>
    <w:p w14:paraId="66E58BA5" w14:textId="77777777" w:rsidR="008329BD" w:rsidRDefault="008329BD" w:rsidP="008329BD">
      <w:pPr>
        <w:pStyle w:val="ListParagraph"/>
        <w:spacing w:after="80"/>
        <w:ind w:left="360" w:right="-124" w:firstLine="0"/>
      </w:pPr>
    </w:p>
    <w:p w14:paraId="56379C7D" w14:textId="172CF022" w:rsidR="00E16E43" w:rsidRDefault="00E16E43" w:rsidP="00CF62AD">
      <w:pPr>
        <w:pStyle w:val="ListParagraph"/>
        <w:numPr>
          <w:ilvl w:val="0"/>
          <w:numId w:val="1"/>
        </w:numPr>
        <w:spacing w:after="80"/>
        <w:ind w:right="-124"/>
      </w:pPr>
      <w:r w:rsidRPr="00452126">
        <w:rPr>
          <w:b/>
          <w:bCs/>
        </w:rPr>
        <w:t>Eligibility requirements</w:t>
      </w:r>
      <w:r>
        <w:t xml:space="preserve"> (List any restrictions on who can participate in this study; be as inclusive as possible) (e.g., Must be male, left-handed, and have normal or corrected-to-normal vision.)</w:t>
      </w:r>
    </w:p>
    <w:p w14:paraId="49CC9194" w14:textId="77777777" w:rsidR="003A1384" w:rsidRDefault="003A1384" w:rsidP="003A1384">
      <w:pPr>
        <w:pStyle w:val="ListParagraph"/>
        <w:spacing w:after="80"/>
        <w:ind w:left="360" w:right="-124" w:firstLine="0"/>
      </w:pPr>
    </w:p>
    <w:p w14:paraId="2FA093A9" w14:textId="213CC2A3" w:rsidR="00E16E43" w:rsidRDefault="00E16E43" w:rsidP="002431F9">
      <w:pPr>
        <w:ind w:left="0" w:firstLine="0"/>
      </w:pPr>
    </w:p>
    <w:p w14:paraId="3AB3A23B" w14:textId="4540D9E4" w:rsidR="002431F9" w:rsidRDefault="00D25AF9" w:rsidP="00CF62AD">
      <w:pPr>
        <w:pStyle w:val="ListParagraph"/>
        <w:numPr>
          <w:ilvl w:val="0"/>
          <w:numId w:val="1"/>
        </w:numPr>
        <w:spacing w:after="80"/>
        <w:ind w:right="-124"/>
      </w:pPr>
      <w:r w:rsidRPr="00452126">
        <w:rPr>
          <w:b/>
          <w:bCs/>
        </w:rPr>
        <w:t>Provide a brief justification for each eligibility requirement listed in item 6</w:t>
      </w:r>
      <w:r>
        <w:t>.</w:t>
      </w:r>
    </w:p>
    <w:p w14:paraId="29834E48" w14:textId="6AF0A9E2" w:rsidR="00D25AF9" w:rsidRDefault="00D25AF9" w:rsidP="00D25AF9">
      <w:pPr>
        <w:pStyle w:val="ListParagraph"/>
      </w:pPr>
    </w:p>
    <w:p w14:paraId="1E315871" w14:textId="77777777" w:rsidR="003A1384" w:rsidRDefault="003A1384" w:rsidP="00D25AF9">
      <w:pPr>
        <w:pStyle w:val="ListParagraph"/>
      </w:pPr>
    </w:p>
    <w:p w14:paraId="47548B17" w14:textId="77777777" w:rsidR="003A1384" w:rsidRDefault="003A1384" w:rsidP="00D25AF9">
      <w:pPr>
        <w:pStyle w:val="ListParagraph"/>
      </w:pPr>
    </w:p>
    <w:p w14:paraId="0FDCED2B" w14:textId="5C78B576" w:rsidR="00D25AF9" w:rsidRDefault="00D25AF9" w:rsidP="00E16E43">
      <w:pPr>
        <w:pStyle w:val="ListParagraph"/>
        <w:numPr>
          <w:ilvl w:val="0"/>
          <w:numId w:val="1"/>
        </w:numPr>
        <w:spacing w:after="80"/>
        <w:ind w:right="-124"/>
      </w:pPr>
      <w:r w:rsidRPr="00452126">
        <w:rPr>
          <w:b/>
          <w:bCs/>
        </w:rPr>
        <w:t>Duration</w:t>
      </w:r>
      <w:r w:rsidRPr="00D25AF9">
        <w:t xml:space="preserve"> (of Part 1 if 2-Part study) (Including informed consent, participation in all sessions, and debriefing)</w:t>
      </w:r>
    </w:p>
    <w:p w14:paraId="25513AD8" w14:textId="1ACBF968" w:rsidR="002431F9" w:rsidRDefault="00000000" w:rsidP="002431F9">
      <w:pPr>
        <w:pStyle w:val="ListParagraph"/>
        <w:spacing w:after="80"/>
        <w:ind w:left="360" w:right="-124" w:firstLine="0"/>
      </w:pPr>
      <w:sdt>
        <w:sdtPr>
          <w:id w:val="-1374621489"/>
          <w:placeholder>
            <w:docPart w:val="82AE1A11711D43BF91C5833AA05F2A8F"/>
          </w:placeholder>
          <w:showingPlcHdr/>
          <w:dropDownList>
            <w:listItem w:value="Choose an item."/>
            <w:listItem w:displayText="30 minutes (range=15-45 minutes)" w:value="30 minutes (range=15-45 minutes)"/>
            <w:listItem w:displayText="60 minutes (range=45-75 minutes)" w:value="60 minutes (range=45-75 minutes)"/>
            <w:listItem w:displayText="90 minutes (range=75-105 minutes)" w:value="90 minutes (range=75-105 minutes)"/>
            <w:listItem w:displayText="120 minutes (range=105-135 minutes)" w:value="120 minutes (range=105-135 minutes)"/>
          </w:dropDownList>
        </w:sdtPr>
        <w:sdtContent>
          <w:r w:rsidR="005E1BC9" w:rsidRPr="00F73CF0">
            <w:rPr>
              <w:rStyle w:val="PlaceholderText"/>
            </w:rPr>
            <w:t>Choose an item.</w:t>
          </w:r>
        </w:sdtContent>
      </w:sdt>
    </w:p>
    <w:p w14:paraId="7405018D" w14:textId="6C040012" w:rsidR="00D25AF9" w:rsidRDefault="00D25AF9" w:rsidP="00D25AF9">
      <w:pPr>
        <w:pStyle w:val="ListParagraph"/>
      </w:pPr>
    </w:p>
    <w:p w14:paraId="60D40231" w14:textId="2381A4A9" w:rsidR="005E1BC9" w:rsidRDefault="005E1BC9" w:rsidP="005E1BC9">
      <w:pPr>
        <w:pStyle w:val="ListParagraph"/>
        <w:spacing w:after="80"/>
        <w:ind w:left="360" w:right="-124" w:firstLine="0"/>
      </w:pPr>
    </w:p>
    <w:p w14:paraId="0CD301E9" w14:textId="23AD85DD" w:rsidR="002431F9" w:rsidRDefault="00D25AF9" w:rsidP="002431F9">
      <w:pPr>
        <w:pStyle w:val="ListParagraph"/>
        <w:numPr>
          <w:ilvl w:val="0"/>
          <w:numId w:val="3"/>
        </w:numPr>
        <w:spacing w:after="80"/>
        <w:ind w:left="360" w:right="-124" w:firstLine="0"/>
      </w:pPr>
      <w:r w:rsidRPr="00FC0A9D">
        <w:rPr>
          <w:b/>
          <w:bCs/>
        </w:rPr>
        <w:t>Credits/Pay</w:t>
      </w:r>
      <w:r w:rsidRPr="00D25AF9">
        <w:t xml:space="preserve"> (for Part 1 if 2-Part study) (Based on your answer to item 8</w:t>
      </w:r>
      <w:r w:rsidRPr="00FC0A9D">
        <w:t>)</w:t>
      </w:r>
      <w:r w:rsidR="002A5D06" w:rsidRPr="00FC0A9D">
        <w:t xml:space="preserve"> </w:t>
      </w:r>
      <w:sdt>
        <w:sdtPr>
          <w:id w:val="987745801"/>
          <w:placeholder>
            <w:docPart w:val="FDE655F7B5A04E1BAA7871A9116712CF"/>
          </w:placeholder>
          <w:showingPlcHdr/>
          <w:dropDownList>
            <w:listItem w:value="Choose an item."/>
            <w:listItem w:displayText="0.5 (mean study duration of 30 minutes)" w:value="0.5 (mean study duration of 30 minutes)"/>
            <w:listItem w:displayText="1.0 ( mean study duration of 60 minutes)" w:value="1.0 ( mean study duration of 60 minutes)"/>
            <w:listItem w:displayText="1.5 ( mean study duration of 90 minutes)" w:value="1.5 ( mean study duration of 90 minutes)"/>
            <w:listItem w:displayText="2.0 ( mean study duration of 120 minutes)" w:value="2.0 ( mean study duration of 120 minutes)"/>
            <w:listItem w:displayText="Payment/Lottery" w:value="Payment/Lottery"/>
          </w:dropDownList>
        </w:sdtPr>
        <w:sdtContent>
          <w:r w:rsidR="00087E8D" w:rsidRPr="00FC0A9D">
            <w:rPr>
              <w:rStyle w:val="PlaceholderText"/>
            </w:rPr>
            <w:t>Choose an item.</w:t>
          </w:r>
        </w:sdtContent>
      </w:sdt>
    </w:p>
    <w:p w14:paraId="3C7AD996" w14:textId="77777777" w:rsidR="00FC0A9D" w:rsidRDefault="00FC0A9D" w:rsidP="002431F9">
      <w:pPr>
        <w:pStyle w:val="ListParagraph"/>
        <w:spacing w:after="80"/>
        <w:ind w:left="360" w:right="-124" w:firstLine="0"/>
      </w:pPr>
    </w:p>
    <w:p w14:paraId="40475AA5" w14:textId="77777777" w:rsidR="00FC0A9D" w:rsidRDefault="00FC0A9D" w:rsidP="002431F9">
      <w:pPr>
        <w:pStyle w:val="ListParagraph"/>
        <w:spacing w:after="80"/>
        <w:ind w:left="360" w:right="-124" w:firstLine="0"/>
      </w:pPr>
    </w:p>
    <w:p w14:paraId="4BE24A1C" w14:textId="30CB83CE" w:rsidR="00FC0A9D" w:rsidRDefault="00FC0A9D" w:rsidP="00FC0A9D">
      <w:pPr>
        <w:pStyle w:val="ListParagraph"/>
        <w:numPr>
          <w:ilvl w:val="0"/>
          <w:numId w:val="3"/>
        </w:numPr>
        <w:spacing w:after="80"/>
        <w:ind w:right="-124"/>
      </w:pPr>
      <w:r w:rsidRPr="00FC0A9D">
        <w:rPr>
          <w:highlight w:val="yellow"/>
        </w:rPr>
        <w:t xml:space="preserve">Effective spring 2025, </w:t>
      </w:r>
      <w:r w:rsidRPr="00FC0A9D">
        <w:rPr>
          <w:b/>
          <w:bCs/>
          <w:highlight w:val="yellow"/>
        </w:rPr>
        <w:t>in-person studies may offer a .5 credit incentive</w:t>
      </w:r>
      <w:r w:rsidRPr="00FC0A9D">
        <w:rPr>
          <w:highlight w:val="yellow"/>
        </w:rPr>
        <w:t>. If your study is conducted in person, please select yes here</w:t>
      </w:r>
      <w:r>
        <w:t xml:space="preserve">  </w:t>
      </w:r>
      <w:sdt>
        <w:sdtPr>
          <w:id w:val="-2099623758"/>
          <w:placeholder>
            <w:docPart w:val="96CD97D1907C064483BCA102EB96AEB9"/>
          </w:placeholder>
          <w:showingPlcHdr/>
          <w:comboBox>
            <w:listItem w:value="Choose an item."/>
            <w:listItem w:displayText="Yes" w:value="Yes"/>
            <w:listItem w:displayText="No" w:value="No"/>
          </w:comboBox>
        </w:sdtPr>
        <w:sdtContent>
          <w:r w:rsidRPr="00F73CF0">
            <w:rPr>
              <w:rStyle w:val="PlaceholderText"/>
            </w:rPr>
            <w:t>Choose an item.</w:t>
          </w:r>
        </w:sdtContent>
      </w:sdt>
    </w:p>
    <w:p w14:paraId="158D5FE5" w14:textId="4E521827" w:rsidR="00D25AF9" w:rsidRDefault="00D25AF9" w:rsidP="00D25AF9">
      <w:pPr>
        <w:pStyle w:val="ListParagraph"/>
      </w:pPr>
    </w:p>
    <w:p w14:paraId="080579CA" w14:textId="77777777" w:rsidR="00087E8D" w:rsidRDefault="00087E8D" w:rsidP="00087E8D">
      <w:pPr>
        <w:pStyle w:val="ListParagraph"/>
        <w:spacing w:after="80"/>
        <w:ind w:right="-124" w:firstLine="0"/>
      </w:pPr>
    </w:p>
    <w:p w14:paraId="550B2640" w14:textId="77777777" w:rsidR="000D5655" w:rsidRDefault="000D5655" w:rsidP="000D5655">
      <w:pPr>
        <w:pStyle w:val="ListParagraph"/>
        <w:spacing w:after="80"/>
        <w:ind w:right="-124" w:firstLine="0"/>
      </w:pPr>
    </w:p>
    <w:p w14:paraId="57E20958" w14:textId="38A2B51F" w:rsidR="00D25AF9" w:rsidRDefault="00BB19D7" w:rsidP="005E1BC9">
      <w:pPr>
        <w:pStyle w:val="ListParagraph"/>
        <w:numPr>
          <w:ilvl w:val="0"/>
          <w:numId w:val="3"/>
        </w:numPr>
        <w:spacing w:after="80"/>
        <w:ind w:right="-124"/>
      </w:pPr>
      <w:r w:rsidRPr="00452126">
        <w:rPr>
          <w:b/>
          <w:bCs/>
        </w:rPr>
        <w:t>Preparation</w:t>
      </w:r>
      <w:r w:rsidRPr="00BB19D7">
        <w:t xml:space="preserve"> (List any advanced preparation </w:t>
      </w:r>
      <w:proofErr w:type="gramStart"/>
      <w:r w:rsidRPr="00BB19D7">
        <w:t>required;</w:t>
      </w:r>
      <w:proofErr w:type="gramEnd"/>
      <w:r w:rsidRPr="00BB19D7">
        <w:t xml:space="preserve"> e.g., Do not eat 2 hours before session)</w:t>
      </w:r>
    </w:p>
    <w:p w14:paraId="26E619B7" w14:textId="2CF64947" w:rsidR="002431F9" w:rsidRDefault="002431F9" w:rsidP="002431F9">
      <w:pPr>
        <w:pStyle w:val="ListParagraph"/>
        <w:spacing w:after="80"/>
        <w:ind w:left="360" w:right="-124" w:firstLine="0"/>
      </w:pPr>
    </w:p>
    <w:p w14:paraId="5296187F" w14:textId="35F0E083" w:rsidR="00BB19D7" w:rsidRDefault="00BB19D7" w:rsidP="00BB19D7">
      <w:pPr>
        <w:pStyle w:val="ListParagraph"/>
      </w:pPr>
    </w:p>
    <w:p w14:paraId="2ABA9295" w14:textId="4734782F" w:rsidR="00BB19D7" w:rsidRDefault="00BB19D7" w:rsidP="005E1BC9">
      <w:pPr>
        <w:pStyle w:val="ListParagraph"/>
        <w:numPr>
          <w:ilvl w:val="0"/>
          <w:numId w:val="3"/>
        </w:numPr>
        <w:spacing w:after="80"/>
        <w:ind w:right="-124"/>
      </w:pPr>
      <w:r w:rsidRPr="00452126">
        <w:rPr>
          <w:b/>
          <w:bCs/>
        </w:rPr>
        <w:t xml:space="preserve">CFREB/CHREB approval code </w:t>
      </w:r>
      <w:r w:rsidRPr="00BB19D7">
        <w:t>(provided on Certification of Institutional Ethics Review)</w:t>
      </w:r>
    </w:p>
    <w:p w14:paraId="264D98B1" w14:textId="09A9912F" w:rsidR="002431F9" w:rsidRDefault="002431F9" w:rsidP="002431F9">
      <w:pPr>
        <w:pStyle w:val="ListParagraph"/>
        <w:spacing w:after="80"/>
        <w:ind w:left="360" w:right="-124" w:firstLine="0"/>
      </w:pPr>
    </w:p>
    <w:p w14:paraId="357D703C" w14:textId="77777777" w:rsidR="002431F9" w:rsidRDefault="002431F9" w:rsidP="002431F9">
      <w:pPr>
        <w:ind w:left="0" w:firstLine="0"/>
      </w:pPr>
    </w:p>
    <w:p w14:paraId="10D29CC8" w14:textId="27CC5DBB" w:rsidR="00BB19D7" w:rsidRDefault="00BB19D7" w:rsidP="005E1BC9">
      <w:pPr>
        <w:pStyle w:val="ListParagraph"/>
        <w:numPr>
          <w:ilvl w:val="0"/>
          <w:numId w:val="3"/>
        </w:numPr>
        <w:spacing w:after="80"/>
        <w:ind w:right="-124"/>
      </w:pPr>
      <w:r w:rsidRPr="00452126">
        <w:rPr>
          <w:b/>
          <w:bCs/>
        </w:rPr>
        <w:t>CFREB/CHREB approval expiration</w:t>
      </w:r>
      <w:r w:rsidRPr="00BB19D7">
        <w:t xml:space="preserve"> (1 year from the date on Certification of Institutional Ethics Review)</w:t>
      </w:r>
    </w:p>
    <w:p w14:paraId="56D7FC5E" w14:textId="403C0D70" w:rsidR="002431F9" w:rsidRDefault="002431F9" w:rsidP="002431F9">
      <w:pPr>
        <w:pStyle w:val="ListParagraph"/>
        <w:spacing w:after="80"/>
        <w:ind w:left="360" w:right="-124" w:firstLine="0"/>
      </w:pPr>
    </w:p>
    <w:p w14:paraId="0D3448EE" w14:textId="77777777" w:rsidR="00BB19D7" w:rsidRDefault="00BB19D7" w:rsidP="00BB19D7">
      <w:pPr>
        <w:pStyle w:val="ListParagraph"/>
      </w:pPr>
    </w:p>
    <w:p w14:paraId="07D4E3D0" w14:textId="4ADA1681" w:rsidR="00BB19D7" w:rsidRDefault="007E5006" w:rsidP="007E5006">
      <w:pPr>
        <w:pStyle w:val="ListParagraph"/>
        <w:numPr>
          <w:ilvl w:val="1"/>
          <w:numId w:val="3"/>
        </w:numPr>
        <w:spacing w:after="80"/>
        <w:ind w:left="990" w:right="-124" w:hanging="180"/>
      </w:pPr>
      <w:r>
        <w:t xml:space="preserve">  </w:t>
      </w:r>
      <w:r w:rsidR="004C26D9" w:rsidRPr="004C26D9">
        <w:t>Is this a 2-part Study?</w:t>
      </w:r>
    </w:p>
    <w:p w14:paraId="0CD968FC" w14:textId="6C5C8E2D" w:rsidR="002431F9" w:rsidRDefault="00000000" w:rsidP="002431F9">
      <w:pPr>
        <w:pStyle w:val="ListParagraph"/>
        <w:spacing w:after="80"/>
        <w:ind w:left="1080" w:right="-124" w:firstLine="0"/>
      </w:pPr>
      <w:sdt>
        <w:sdtPr>
          <w:id w:val="-903983721"/>
          <w:placeholder>
            <w:docPart w:val="941B021087474C40A6D0FB9830B8F1A6"/>
          </w:placeholder>
          <w:showingPlcHdr/>
          <w:dropDownList>
            <w:listItem w:value="Choose an item."/>
            <w:listItem w:displayText="No" w:value="No"/>
            <w:listItem w:displayText="2-part, both standard" w:value="2-part, both standard"/>
            <w:listItem w:displayText="2 part, both online" w:value="2 part, both online"/>
            <w:listItem w:displayText="2-part, 1 standard, 1 online" w:value="2-part, 1 standard, 1 online"/>
            <w:listItem w:displayText="3-or-more part study" w:value="3-or-more part study"/>
          </w:dropDownList>
        </w:sdtPr>
        <w:sdtContent>
          <w:r w:rsidR="007E5006" w:rsidRPr="00F73CF0">
            <w:rPr>
              <w:rStyle w:val="PlaceholderText"/>
            </w:rPr>
            <w:t>Choose an item.</w:t>
          </w:r>
        </w:sdtContent>
      </w:sdt>
    </w:p>
    <w:p w14:paraId="2AE1C8B7" w14:textId="77777777" w:rsidR="007E5006" w:rsidRDefault="007E5006" w:rsidP="007E5006">
      <w:pPr>
        <w:pStyle w:val="ListParagraph"/>
        <w:spacing w:after="80"/>
        <w:ind w:left="1080" w:right="-124" w:firstLine="0"/>
      </w:pPr>
    </w:p>
    <w:p w14:paraId="6E878E20" w14:textId="77777777" w:rsidR="003A1384" w:rsidRDefault="003A1384" w:rsidP="007E5006">
      <w:pPr>
        <w:pStyle w:val="ListParagraph"/>
        <w:spacing w:after="80"/>
        <w:ind w:left="1080" w:right="-124" w:firstLine="0"/>
      </w:pPr>
    </w:p>
    <w:p w14:paraId="352FE333" w14:textId="1962C72D" w:rsidR="006934C5" w:rsidRDefault="00245282" w:rsidP="006934C5">
      <w:pPr>
        <w:pStyle w:val="ListParagraph"/>
        <w:numPr>
          <w:ilvl w:val="1"/>
          <w:numId w:val="3"/>
        </w:numPr>
        <w:spacing w:after="80"/>
        <w:ind w:left="1080" w:right="-124" w:hanging="270"/>
      </w:pPr>
      <w:r w:rsidRPr="00245282">
        <w:t>If so, Part 2 Duration (Including informed consent, participation in all sessions, and debriefing)</w:t>
      </w:r>
    </w:p>
    <w:p w14:paraId="092BF4B2" w14:textId="342DE098" w:rsidR="006934C5" w:rsidRDefault="006934C5" w:rsidP="006934C5">
      <w:pPr>
        <w:pStyle w:val="ListParagraph"/>
      </w:pPr>
    </w:p>
    <w:p w14:paraId="01760183" w14:textId="2349C4CE" w:rsidR="006934C5" w:rsidRDefault="00000000" w:rsidP="006934C5">
      <w:pPr>
        <w:pStyle w:val="ListParagraph"/>
        <w:spacing w:after="80"/>
        <w:ind w:left="1080" w:right="-124" w:firstLine="0"/>
      </w:pPr>
      <w:sdt>
        <w:sdtPr>
          <w:id w:val="-1434578602"/>
          <w:placeholder>
            <w:docPart w:val="F3550E3CB453420CB967A688019D1026"/>
          </w:placeholder>
          <w:showingPlcHdr/>
          <w:dropDownList>
            <w:listItem w:value="Choose an item."/>
            <w:listItem w:displayText="Not applicable" w:value="Not applicable"/>
            <w:listItem w:displayText="30 minutes (range =15-45 minutes)" w:value="30 minutes (range =15-45 minutes)"/>
            <w:listItem w:displayText="60 minutes (range =45-75 minutes)" w:value="60 minutes (range =45-75 minutes)"/>
            <w:listItem w:displayText="90 minutes (range =75-105 minutes)" w:value="90 minutes (range =75-105 minutes)"/>
            <w:listItem w:displayText="120 minutes (range =105-135 minutes)" w:value="120 minutes (range =105-135 minutes)"/>
          </w:dropDownList>
        </w:sdtPr>
        <w:sdtContent>
          <w:r w:rsidR="006934C5" w:rsidRPr="00F73CF0">
            <w:rPr>
              <w:rStyle w:val="PlaceholderText"/>
            </w:rPr>
            <w:t>Choose an item.</w:t>
          </w:r>
        </w:sdtContent>
      </w:sdt>
    </w:p>
    <w:p w14:paraId="47C9F116" w14:textId="77777777" w:rsidR="006934C5" w:rsidRDefault="006934C5" w:rsidP="002431F9">
      <w:pPr>
        <w:pStyle w:val="ListParagraph"/>
        <w:spacing w:after="80"/>
        <w:ind w:left="1080" w:right="-124" w:firstLine="0"/>
      </w:pPr>
    </w:p>
    <w:p w14:paraId="41F89A64" w14:textId="51B26C8C" w:rsidR="002431F9" w:rsidRDefault="002431F9" w:rsidP="002431F9">
      <w:pPr>
        <w:pStyle w:val="ListParagraph"/>
        <w:spacing w:after="80"/>
        <w:ind w:left="1080" w:right="-124" w:firstLine="0"/>
      </w:pPr>
    </w:p>
    <w:p w14:paraId="23B292B0" w14:textId="3067F78C" w:rsidR="00594DCA" w:rsidRDefault="00245282" w:rsidP="00594DCA">
      <w:pPr>
        <w:pStyle w:val="ListParagraph"/>
        <w:numPr>
          <w:ilvl w:val="1"/>
          <w:numId w:val="3"/>
        </w:numPr>
        <w:spacing w:after="80"/>
        <w:ind w:left="1170" w:right="-124"/>
      </w:pPr>
      <w:r w:rsidRPr="00245282">
        <w:t>If so, Part 2 Credits/Pay (Based on your answer to item 12(b))</w:t>
      </w:r>
    </w:p>
    <w:p w14:paraId="6F443A2F" w14:textId="77777777" w:rsidR="007E5006" w:rsidRDefault="00000000" w:rsidP="007E5006">
      <w:pPr>
        <w:pStyle w:val="ListParagraph"/>
        <w:spacing w:after="80"/>
        <w:ind w:left="1440" w:right="-124" w:firstLine="0"/>
      </w:pPr>
      <w:sdt>
        <w:sdtPr>
          <w:id w:val="-1257817239"/>
          <w:placeholder>
            <w:docPart w:val="4D9F8680DC0144D982F52259502043BA"/>
          </w:placeholder>
          <w:showingPlcHdr/>
          <w:dropDownList>
            <w:listItem w:value="Choose an item."/>
            <w:listItem w:displayText="Not applicable" w:value="Not applicable"/>
            <w:listItem w:displayText="0.5 (mean study duration of 30 minutes)" w:value="0.5 (mean study duration of 30 minutes)"/>
            <w:listItem w:displayText="1.0 (mean study duration of 60 minutes)" w:value="1.0 (mean study duration of 60 minutes)"/>
            <w:listItem w:displayText="1.5 (mean study duration of 90 minutes)" w:value="1.5 (mean study duration of 90 minutes)"/>
            <w:listItem w:displayText="2.0 (mean study duration of 120 minutes)" w:value="2.0 (mean study duration of 120 minutes)"/>
            <w:listItem w:displayText="Payment/Lottery" w:value="Payment/Lottery"/>
          </w:dropDownList>
        </w:sdtPr>
        <w:sdtContent>
          <w:r w:rsidR="00594DCA" w:rsidRPr="00F73CF0">
            <w:rPr>
              <w:rStyle w:val="PlaceholderText"/>
            </w:rPr>
            <w:t>Choose an item.</w:t>
          </w:r>
        </w:sdtContent>
      </w:sdt>
    </w:p>
    <w:p w14:paraId="757BDBB8" w14:textId="080EA241" w:rsidR="002431F9" w:rsidRDefault="002431F9" w:rsidP="007E5006">
      <w:pPr>
        <w:pStyle w:val="ListParagraph"/>
        <w:spacing w:after="80"/>
        <w:ind w:left="1440" w:right="-124" w:firstLine="0"/>
      </w:pPr>
    </w:p>
    <w:p w14:paraId="407410A0" w14:textId="77777777" w:rsidR="00594DCA" w:rsidRDefault="00594DCA" w:rsidP="00594DCA">
      <w:pPr>
        <w:ind w:left="0" w:firstLine="0"/>
      </w:pPr>
    </w:p>
    <w:p w14:paraId="5B948DA9" w14:textId="77777777" w:rsidR="00245282" w:rsidRDefault="00245282" w:rsidP="00594DCA">
      <w:pPr>
        <w:spacing w:after="80"/>
        <w:ind w:right="-124"/>
      </w:pPr>
    </w:p>
    <w:p w14:paraId="4072926D" w14:textId="77777777" w:rsidR="004F22F3" w:rsidRPr="004F22F3" w:rsidRDefault="004F22F3" w:rsidP="008329BD">
      <w:pPr>
        <w:pStyle w:val="ListParagraph"/>
        <w:numPr>
          <w:ilvl w:val="0"/>
          <w:numId w:val="3"/>
        </w:numPr>
        <w:kinsoku w:val="0"/>
        <w:overflowPunct w:val="0"/>
        <w:autoSpaceDE w:val="0"/>
        <w:autoSpaceDN w:val="0"/>
        <w:adjustRightInd w:val="0"/>
        <w:spacing w:after="0" w:line="240" w:lineRule="auto"/>
        <w:ind w:left="540" w:right="123"/>
        <w:rPr>
          <w:rFonts w:eastAsiaTheme="minorEastAsia"/>
          <w:color w:val="auto"/>
          <w:kern w:val="0"/>
          <w:szCs w:val="20"/>
        </w:rPr>
      </w:pPr>
      <w:r w:rsidRPr="004F22F3">
        <w:rPr>
          <w:rFonts w:eastAsiaTheme="minorEastAsia"/>
          <w:color w:val="auto"/>
          <w:kern w:val="0"/>
          <w:szCs w:val="20"/>
        </w:rPr>
        <w:lastRenderedPageBreak/>
        <w:t>Consistent</w:t>
      </w:r>
      <w:r w:rsidRPr="004F22F3">
        <w:rPr>
          <w:rFonts w:eastAsiaTheme="minorEastAsia"/>
          <w:color w:val="auto"/>
          <w:spacing w:val="-1"/>
          <w:kern w:val="0"/>
          <w:szCs w:val="20"/>
        </w:rPr>
        <w:t xml:space="preserve"> </w:t>
      </w:r>
      <w:r w:rsidRPr="004F22F3">
        <w:rPr>
          <w:rFonts w:eastAsiaTheme="minorEastAsia"/>
          <w:color w:val="auto"/>
          <w:kern w:val="0"/>
          <w:szCs w:val="20"/>
        </w:rPr>
        <w:t>with</w:t>
      </w:r>
      <w:r w:rsidRPr="004F22F3">
        <w:rPr>
          <w:rFonts w:eastAsiaTheme="minorEastAsia"/>
          <w:color w:val="auto"/>
          <w:spacing w:val="-1"/>
          <w:kern w:val="0"/>
          <w:szCs w:val="20"/>
        </w:rPr>
        <w:t xml:space="preserve"> </w:t>
      </w:r>
      <w:proofErr w:type="spellStart"/>
      <w:r w:rsidRPr="004F22F3">
        <w:rPr>
          <w:rFonts w:eastAsiaTheme="minorEastAsia"/>
          <w:color w:val="auto"/>
          <w:kern w:val="0"/>
          <w:szCs w:val="20"/>
        </w:rPr>
        <w:t>Tricouncil</w:t>
      </w:r>
      <w:proofErr w:type="spellEnd"/>
      <w:r w:rsidRPr="004F22F3">
        <w:rPr>
          <w:rFonts w:eastAsiaTheme="minorEastAsia"/>
          <w:color w:val="auto"/>
          <w:spacing w:val="-1"/>
          <w:kern w:val="0"/>
          <w:szCs w:val="20"/>
        </w:rPr>
        <w:t xml:space="preserve"> </w:t>
      </w:r>
      <w:r w:rsidRPr="004F22F3">
        <w:rPr>
          <w:rFonts w:eastAsiaTheme="minorEastAsia"/>
          <w:color w:val="auto"/>
          <w:kern w:val="0"/>
          <w:szCs w:val="20"/>
        </w:rPr>
        <w:t>and</w:t>
      </w:r>
      <w:r w:rsidRPr="004F22F3">
        <w:rPr>
          <w:rFonts w:eastAsiaTheme="minorEastAsia"/>
          <w:color w:val="auto"/>
          <w:spacing w:val="-1"/>
          <w:kern w:val="0"/>
          <w:szCs w:val="20"/>
        </w:rPr>
        <w:t xml:space="preserve"> </w:t>
      </w:r>
      <w:r w:rsidRPr="004F22F3">
        <w:rPr>
          <w:rFonts w:eastAsiaTheme="minorEastAsia"/>
          <w:color w:val="auto"/>
          <w:kern w:val="0"/>
          <w:szCs w:val="20"/>
        </w:rPr>
        <w:t>Department</w:t>
      </w:r>
      <w:r w:rsidRPr="004F22F3">
        <w:rPr>
          <w:rFonts w:eastAsiaTheme="minorEastAsia"/>
          <w:color w:val="auto"/>
          <w:spacing w:val="-1"/>
          <w:kern w:val="0"/>
          <w:szCs w:val="20"/>
        </w:rPr>
        <w:t xml:space="preserve"> </w:t>
      </w:r>
      <w:r w:rsidRPr="004F22F3">
        <w:rPr>
          <w:rFonts w:eastAsiaTheme="minorEastAsia"/>
          <w:color w:val="auto"/>
          <w:kern w:val="0"/>
          <w:szCs w:val="20"/>
        </w:rPr>
        <w:t>policy,</w:t>
      </w:r>
      <w:r w:rsidRPr="004F22F3">
        <w:rPr>
          <w:rFonts w:eastAsiaTheme="minorEastAsia"/>
          <w:color w:val="auto"/>
          <w:spacing w:val="-1"/>
          <w:kern w:val="0"/>
          <w:szCs w:val="20"/>
        </w:rPr>
        <w:t xml:space="preserve"> </w:t>
      </w:r>
      <w:r w:rsidRPr="004F22F3">
        <w:rPr>
          <w:rFonts w:eastAsiaTheme="minorEastAsia"/>
          <w:color w:val="auto"/>
          <w:kern w:val="0"/>
          <w:szCs w:val="20"/>
        </w:rPr>
        <w:t>researchers</w:t>
      </w:r>
      <w:r w:rsidRPr="004F22F3">
        <w:rPr>
          <w:rFonts w:eastAsiaTheme="minorEastAsia"/>
          <w:color w:val="auto"/>
          <w:spacing w:val="-1"/>
          <w:kern w:val="0"/>
          <w:szCs w:val="20"/>
        </w:rPr>
        <w:t xml:space="preserve"> </w:t>
      </w:r>
      <w:r w:rsidRPr="004F22F3">
        <w:rPr>
          <w:rFonts w:eastAsiaTheme="minorEastAsia"/>
          <w:color w:val="auto"/>
          <w:kern w:val="0"/>
          <w:szCs w:val="20"/>
        </w:rPr>
        <w:t>must</w:t>
      </w:r>
      <w:r w:rsidRPr="004F22F3">
        <w:rPr>
          <w:rFonts w:eastAsiaTheme="minorEastAsia"/>
          <w:color w:val="auto"/>
          <w:spacing w:val="-1"/>
          <w:kern w:val="0"/>
          <w:szCs w:val="20"/>
        </w:rPr>
        <w:t xml:space="preserve"> </w:t>
      </w:r>
      <w:r w:rsidRPr="004F22F3">
        <w:rPr>
          <w:rFonts w:eastAsiaTheme="minorEastAsia"/>
          <w:color w:val="auto"/>
          <w:kern w:val="0"/>
          <w:szCs w:val="20"/>
        </w:rPr>
        <w:t>provide</w:t>
      </w:r>
      <w:r w:rsidRPr="004F22F3">
        <w:rPr>
          <w:rFonts w:eastAsiaTheme="minorEastAsia"/>
          <w:color w:val="auto"/>
          <w:spacing w:val="-1"/>
          <w:kern w:val="0"/>
          <w:szCs w:val="20"/>
        </w:rPr>
        <w:t xml:space="preserve"> </w:t>
      </w:r>
      <w:r w:rsidRPr="004F22F3">
        <w:rPr>
          <w:rFonts w:eastAsiaTheme="minorEastAsia"/>
          <w:color w:val="auto"/>
          <w:kern w:val="0"/>
          <w:szCs w:val="20"/>
        </w:rPr>
        <w:t>participants</w:t>
      </w:r>
      <w:r w:rsidRPr="004F22F3">
        <w:rPr>
          <w:rFonts w:eastAsiaTheme="minorEastAsia"/>
          <w:color w:val="auto"/>
          <w:spacing w:val="-1"/>
          <w:kern w:val="0"/>
          <w:szCs w:val="20"/>
        </w:rPr>
        <w:t xml:space="preserve"> </w:t>
      </w:r>
      <w:r w:rsidRPr="004F22F3">
        <w:rPr>
          <w:rFonts w:eastAsiaTheme="minorEastAsia"/>
          <w:color w:val="auto"/>
          <w:kern w:val="0"/>
          <w:szCs w:val="20"/>
        </w:rPr>
        <w:t>with</w:t>
      </w:r>
      <w:r w:rsidRPr="004F22F3">
        <w:rPr>
          <w:rFonts w:eastAsiaTheme="minorEastAsia"/>
          <w:color w:val="auto"/>
          <w:spacing w:val="-1"/>
          <w:kern w:val="0"/>
          <w:szCs w:val="20"/>
        </w:rPr>
        <w:t xml:space="preserve"> </w:t>
      </w:r>
      <w:r w:rsidRPr="004F22F3">
        <w:rPr>
          <w:rFonts w:eastAsiaTheme="minorEastAsia"/>
          <w:color w:val="auto"/>
          <w:kern w:val="0"/>
          <w:szCs w:val="20"/>
        </w:rPr>
        <w:t>an</w:t>
      </w:r>
      <w:r w:rsidRPr="004F22F3">
        <w:rPr>
          <w:rFonts w:eastAsiaTheme="minorEastAsia"/>
          <w:color w:val="auto"/>
          <w:spacing w:val="-1"/>
          <w:kern w:val="0"/>
          <w:szCs w:val="20"/>
        </w:rPr>
        <w:t xml:space="preserve"> </w:t>
      </w:r>
      <w:r w:rsidRPr="00452126">
        <w:rPr>
          <w:rFonts w:eastAsiaTheme="minorEastAsia"/>
          <w:b/>
          <w:bCs/>
          <w:color w:val="auto"/>
          <w:kern w:val="0"/>
          <w:szCs w:val="20"/>
        </w:rPr>
        <w:t>alternate option</w:t>
      </w:r>
      <w:r w:rsidRPr="004F22F3">
        <w:rPr>
          <w:rFonts w:eastAsiaTheme="minorEastAsia"/>
          <w:color w:val="auto"/>
          <w:spacing w:val="-1"/>
          <w:kern w:val="0"/>
          <w:szCs w:val="20"/>
        </w:rPr>
        <w:t xml:space="preserve"> </w:t>
      </w:r>
      <w:r w:rsidRPr="004F22F3">
        <w:rPr>
          <w:rFonts w:eastAsiaTheme="minorEastAsia"/>
          <w:color w:val="auto"/>
          <w:kern w:val="0"/>
          <w:szCs w:val="20"/>
        </w:rPr>
        <w:t>should</w:t>
      </w:r>
      <w:r w:rsidRPr="004F22F3">
        <w:rPr>
          <w:rFonts w:eastAsiaTheme="minorEastAsia"/>
          <w:color w:val="auto"/>
          <w:spacing w:val="-1"/>
          <w:kern w:val="0"/>
          <w:szCs w:val="20"/>
        </w:rPr>
        <w:t xml:space="preserve"> </w:t>
      </w:r>
      <w:r w:rsidRPr="004F22F3">
        <w:rPr>
          <w:rFonts w:eastAsiaTheme="minorEastAsia"/>
          <w:color w:val="auto"/>
          <w:kern w:val="0"/>
          <w:szCs w:val="20"/>
        </w:rPr>
        <w:t>they</w:t>
      </w:r>
      <w:r w:rsidRPr="004F22F3">
        <w:rPr>
          <w:rFonts w:eastAsiaTheme="minorEastAsia"/>
          <w:color w:val="auto"/>
          <w:spacing w:val="-1"/>
          <w:kern w:val="0"/>
          <w:szCs w:val="20"/>
        </w:rPr>
        <w:t xml:space="preserve"> </w:t>
      </w:r>
      <w:r w:rsidRPr="004F22F3">
        <w:rPr>
          <w:rFonts w:eastAsiaTheme="minorEastAsia"/>
          <w:color w:val="auto"/>
          <w:kern w:val="0"/>
          <w:szCs w:val="20"/>
        </w:rPr>
        <w:t>wish</w:t>
      </w:r>
      <w:r w:rsidRPr="004F22F3">
        <w:rPr>
          <w:rFonts w:eastAsiaTheme="minorEastAsia"/>
          <w:color w:val="auto"/>
          <w:spacing w:val="-1"/>
          <w:kern w:val="0"/>
          <w:szCs w:val="20"/>
        </w:rPr>
        <w:t xml:space="preserve"> </w:t>
      </w:r>
      <w:r w:rsidRPr="004F22F3">
        <w:rPr>
          <w:rFonts w:eastAsiaTheme="minorEastAsia"/>
          <w:color w:val="auto"/>
          <w:kern w:val="0"/>
          <w:szCs w:val="20"/>
        </w:rPr>
        <w:t>to</w:t>
      </w:r>
      <w:r w:rsidRPr="004F22F3">
        <w:rPr>
          <w:rFonts w:eastAsiaTheme="minorEastAsia"/>
          <w:color w:val="auto"/>
          <w:spacing w:val="-1"/>
          <w:kern w:val="0"/>
          <w:szCs w:val="20"/>
        </w:rPr>
        <w:t xml:space="preserve"> </w:t>
      </w:r>
      <w:r w:rsidRPr="004F22F3">
        <w:rPr>
          <w:rFonts w:eastAsiaTheme="minorEastAsia"/>
          <w:color w:val="auto"/>
          <w:kern w:val="0"/>
          <w:szCs w:val="20"/>
        </w:rPr>
        <w:t>complete</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alternative</w:t>
      </w:r>
      <w:r w:rsidRPr="004F22F3">
        <w:rPr>
          <w:rFonts w:eastAsiaTheme="minorEastAsia"/>
          <w:color w:val="auto"/>
          <w:spacing w:val="-2"/>
          <w:kern w:val="0"/>
          <w:szCs w:val="20"/>
        </w:rPr>
        <w:t xml:space="preserve"> </w:t>
      </w:r>
      <w:r w:rsidRPr="004F22F3">
        <w:rPr>
          <w:rFonts w:eastAsiaTheme="minorEastAsia"/>
          <w:color w:val="auto"/>
          <w:kern w:val="0"/>
          <w:szCs w:val="20"/>
        </w:rPr>
        <w:t>when</w:t>
      </w:r>
      <w:r w:rsidRPr="004F22F3">
        <w:rPr>
          <w:rFonts w:eastAsiaTheme="minorEastAsia"/>
          <w:color w:val="auto"/>
          <w:spacing w:val="-1"/>
          <w:kern w:val="0"/>
          <w:szCs w:val="20"/>
        </w:rPr>
        <w:t xml:space="preserve"> </w:t>
      </w:r>
      <w:r w:rsidRPr="004F22F3">
        <w:rPr>
          <w:rFonts w:eastAsiaTheme="minorEastAsia"/>
          <w:color w:val="auto"/>
          <w:kern w:val="0"/>
          <w:szCs w:val="20"/>
        </w:rPr>
        <w:t>they</w:t>
      </w:r>
      <w:r w:rsidRPr="004F22F3">
        <w:rPr>
          <w:rFonts w:eastAsiaTheme="minorEastAsia"/>
          <w:color w:val="auto"/>
          <w:spacing w:val="-1"/>
          <w:kern w:val="0"/>
          <w:szCs w:val="20"/>
        </w:rPr>
        <w:t xml:space="preserve"> </w:t>
      </w:r>
      <w:r w:rsidRPr="004F22F3">
        <w:rPr>
          <w:rFonts w:eastAsiaTheme="minorEastAsia"/>
          <w:color w:val="auto"/>
          <w:kern w:val="0"/>
          <w:szCs w:val="20"/>
        </w:rPr>
        <w:t>arrive</w:t>
      </w:r>
      <w:r w:rsidRPr="004F22F3">
        <w:rPr>
          <w:rFonts w:eastAsiaTheme="minorEastAsia"/>
          <w:color w:val="auto"/>
          <w:spacing w:val="-1"/>
          <w:kern w:val="0"/>
          <w:szCs w:val="20"/>
        </w:rPr>
        <w:t xml:space="preserve"> </w:t>
      </w:r>
      <w:r w:rsidRPr="004F22F3">
        <w:rPr>
          <w:rFonts w:eastAsiaTheme="minorEastAsia"/>
          <w:color w:val="auto"/>
          <w:kern w:val="0"/>
          <w:szCs w:val="20"/>
        </w:rPr>
        <w:t>for</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study</w:t>
      </w:r>
      <w:r w:rsidRPr="004F22F3">
        <w:rPr>
          <w:rFonts w:eastAsiaTheme="minorEastAsia"/>
          <w:color w:val="auto"/>
          <w:spacing w:val="-1"/>
          <w:kern w:val="0"/>
          <w:szCs w:val="20"/>
        </w:rPr>
        <w:t xml:space="preserve"> </w:t>
      </w:r>
      <w:r w:rsidRPr="004F22F3">
        <w:rPr>
          <w:rFonts w:eastAsiaTheme="minorEastAsia"/>
          <w:color w:val="auto"/>
          <w:kern w:val="0"/>
          <w:szCs w:val="20"/>
        </w:rPr>
        <w:t>(or</w:t>
      </w:r>
      <w:r w:rsidRPr="004F22F3">
        <w:rPr>
          <w:rFonts w:eastAsiaTheme="minorEastAsia"/>
          <w:color w:val="auto"/>
          <w:spacing w:val="-1"/>
          <w:kern w:val="0"/>
          <w:szCs w:val="20"/>
        </w:rPr>
        <w:t xml:space="preserve"> </w:t>
      </w:r>
      <w:r w:rsidRPr="004F22F3">
        <w:rPr>
          <w:rFonts w:eastAsiaTheme="minorEastAsia"/>
          <w:color w:val="auto"/>
          <w:kern w:val="0"/>
          <w:szCs w:val="20"/>
        </w:rPr>
        <w:t>log</w:t>
      </w:r>
      <w:r w:rsidRPr="004F22F3">
        <w:rPr>
          <w:rFonts w:eastAsiaTheme="minorEastAsia"/>
          <w:color w:val="auto"/>
          <w:spacing w:val="-1"/>
          <w:kern w:val="0"/>
          <w:szCs w:val="20"/>
        </w:rPr>
        <w:t xml:space="preserve"> </w:t>
      </w:r>
      <w:r w:rsidRPr="004F22F3">
        <w:rPr>
          <w:rFonts w:eastAsiaTheme="minorEastAsia"/>
          <w:color w:val="auto"/>
          <w:kern w:val="0"/>
          <w:szCs w:val="20"/>
        </w:rPr>
        <w:t>on</w:t>
      </w:r>
      <w:r w:rsidRPr="004F22F3">
        <w:rPr>
          <w:rFonts w:eastAsiaTheme="minorEastAsia"/>
          <w:color w:val="auto"/>
          <w:spacing w:val="-1"/>
          <w:kern w:val="0"/>
          <w:szCs w:val="20"/>
        </w:rPr>
        <w:t xml:space="preserve"> </w:t>
      </w:r>
      <w:r w:rsidRPr="004F22F3">
        <w:rPr>
          <w:rFonts w:eastAsiaTheme="minorEastAsia"/>
          <w:color w:val="auto"/>
          <w:kern w:val="0"/>
          <w:szCs w:val="20"/>
        </w:rPr>
        <w:t>to</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study</w:t>
      </w:r>
      <w:r w:rsidRPr="004F22F3">
        <w:rPr>
          <w:rFonts w:eastAsiaTheme="minorEastAsia"/>
          <w:color w:val="auto"/>
          <w:spacing w:val="-1"/>
          <w:kern w:val="0"/>
          <w:szCs w:val="20"/>
        </w:rPr>
        <w:t xml:space="preserve"> </w:t>
      </w:r>
      <w:r w:rsidRPr="004F22F3">
        <w:rPr>
          <w:rFonts w:eastAsiaTheme="minorEastAsia"/>
          <w:color w:val="auto"/>
          <w:kern w:val="0"/>
          <w:szCs w:val="20"/>
        </w:rPr>
        <w:t>if</w:t>
      </w:r>
      <w:r w:rsidRPr="004F22F3">
        <w:rPr>
          <w:rFonts w:eastAsiaTheme="minorEastAsia"/>
          <w:color w:val="auto"/>
          <w:spacing w:val="-1"/>
          <w:kern w:val="0"/>
          <w:szCs w:val="20"/>
        </w:rPr>
        <w:t xml:space="preserve"> </w:t>
      </w:r>
      <w:r w:rsidRPr="004F22F3">
        <w:rPr>
          <w:rFonts w:eastAsiaTheme="minorEastAsia"/>
          <w:color w:val="auto"/>
          <w:kern w:val="0"/>
          <w:szCs w:val="20"/>
        </w:rPr>
        <w:t>is online)</w:t>
      </w:r>
      <w:r w:rsidRPr="004F22F3">
        <w:rPr>
          <w:rFonts w:eastAsiaTheme="minorEastAsia"/>
          <w:color w:val="auto"/>
          <w:spacing w:val="-1"/>
          <w:kern w:val="0"/>
          <w:szCs w:val="20"/>
        </w:rPr>
        <w:t xml:space="preserve"> </w:t>
      </w:r>
      <w:r w:rsidRPr="004F22F3">
        <w:rPr>
          <w:rFonts w:eastAsiaTheme="minorEastAsia"/>
          <w:color w:val="auto"/>
          <w:kern w:val="0"/>
          <w:szCs w:val="20"/>
        </w:rPr>
        <w:t>instead</w:t>
      </w:r>
      <w:r w:rsidRPr="004F22F3">
        <w:rPr>
          <w:rFonts w:eastAsiaTheme="minorEastAsia"/>
          <w:color w:val="auto"/>
          <w:spacing w:val="-1"/>
          <w:kern w:val="0"/>
          <w:szCs w:val="20"/>
        </w:rPr>
        <w:t xml:space="preserve"> </w:t>
      </w:r>
      <w:r w:rsidRPr="004F22F3">
        <w:rPr>
          <w:rFonts w:eastAsiaTheme="minorEastAsia"/>
          <w:color w:val="auto"/>
          <w:kern w:val="0"/>
          <w:szCs w:val="20"/>
        </w:rPr>
        <w:t>of</w:t>
      </w:r>
      <w:r w:rsidRPr="004F22F3">
        <w:rPr>
          <w:rFonts w:eastAsiaTheme="minorEastAsia"/>
          <w:color w:val="auto"/>
          <w:spacing w:val="-1"/>
          <w:kern w:val="0"/>
          <w:szCs w:val="20"/>
        </w:rPr>
        <w:t xml:space="preserve"> </w:t>
      </w:r>
      <w:r w:rsidRPr="004F22F3">
        <w:rPr>
          <w:rFonts w:eastAsiaTheme="minorEastAsia"/>
          <w:color w:val="auto"/>
          <w:kern w:val="0"/>
          <w:szCs w:val="20"/>
        </w:rPr>
        <w:t>participating</w:t>
      </w:r>
      <w:r w:rsidRPr="004F22F3">
        <w:rPr>
          <w:rFonts w:eastAsiaTheme="minorEastAsia"/>
          <w:color w:val="auto"/>
          <w:spacing w:val="-1"/>
          <w:kern w:val="0"/>
          <w:szCs w:val="20"/>
        </w:rPr>
        <w:t xml:space="preserve"> </w:t>
      </w:r>
      <w:r w:rsidRPr="004F22F3">
        <w:rPr>
          <w:rFonts w:eastAsiaTheme="minorEastAsia"/>
          <w:color w:val="auto"/>
          <w:kern w:val="0"/>
          <w:szCs w:val="20"/>
        </w:rPr>
        <w:t>in</w:t>
      </w:r>
      <w:r w:rsidRPr="004F22F3">
        <w:rPr>
          <w:rFonts w:eastAsiaTheme="minorEastAsia"/>
          <w:color w:val="auto"/>
          <w:spacing w:val="-1"/>
          <w:kern w:val="0"/>
          <w:szCs w:val="20"/>
        </w:rPr>
        <w:t xml:space="preserve"> </w:t>
      </w:r>
      <w:r w:rsidRPr="004F22F3">
        <w:rPr>
          <w:rFonts w:eastAsiaTheme="minorEastAsia"/>
          <w:color w:val="auto"/>
          <w:kern w:val="0"/>
          <w:szCs w:val="20"/>
        </w:rPr>
        <w:t>research.</w:t>
      </w:r>
      <w:r w:rsidRPr="004F22F3">
        <w:rPr>
          <w:rFonts w:eastAsiaTheme="minorEastAsia"/>
          <w:color w:val="auto"/>
          <w:spacing w:val="-1"/>
          <w:kern w:val="0"/>
          <w:szCs w:val="20"/>
        </w:rPr>
        <w:t xml:space="preserve"> </w:t>
      </w:r>
      <w:r w:rsidRPr="004F22F3">
        <w:rPr>
          <w:rFonts w:eastAsiaTheme="minorEastAsia"/>
          <w:color w:val="auto"/>
          <w:kern w:val="0"/>
          <w:szCs w:val="20"/>
        </w:rPr>
        <w:t>In</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space</w:t>
      </w:r>
      <w:r w:rsidRPr="004F22F3">
        <w:rPr>
          <w:rFonts w:eastAsiaTheme="minorEastAsia"/>
          <w:color w:val="auto"/>
          <w:spacing w:val="-1"/>
          <w:kern w:val="0"/>
          <w:szCs w:val="20"/>
        </w:rPr>
        <w:t xml:space="preserve"> </w:t>
      </w:r>
      <w:r w:rsidRPr="004F22F3">
        <w:rPr>
          <w:rFonts w:eastAsiaTheme="minorEastAsia"/>
          <w:color w:val="auto"/>
          <w:kern w:val="0"/>
          <w:szCs w:val="20"/>
        </w:rPr>
        <w:t>below,</w:t>
      </w:r>
      <w:r w:rsidRPr="004F22F3">
        <w:rPr>
          <w:rFonts w:eastAsiaTheme="minorEastAsia"/>
          <w:color w:val="auto"/>
          <w:spacing w:val="-1"/>
          <w:kern w:val="0"/>
          <w:szCs w:val="20"/>
        </w:rPr>
        <w:t xml:space="preserve"> </w:t>
      </w:r>
      <w:r w:rsidRPr="004F22F3">
        <w:rPr>
          <w:rFonts w:eastAsiaTheme="minorEastAsia"/>
          <w:color w:val="auto"/>
          <w:kern w:val="0"/>
          <w:szCs w:val="20"/>
        </w:rPr>
        <w:t>please</w:t>
      </w:r>
      <w:r w:rsidRPr="004F22F3">
        <w:rPr>
          <w:rFonts w:eastAsiaTheme="minorEastAsia"/>
          <w:color w:val="auto"/>
          <w:spacing w:val="-1"/>
          <w:kern w:val="0"/>
          <w:szCs w:val="20"/>
        </w:rPr>
        <w:t xml:space="preserve"> </w:t>
      </w:r>
      <w:r w:rsidRPr="004F22F3">
        <w:rPr>
          <w:rFonts w:eastAsiaTheme="minorEastAsia"/>
          <w:color w:val="auto"/>
          <w:kern w:val="0"/>
          <w:szCs w:val="20"/>
        </w:rPr>
        <w:t>outline</w:t>
      </w:r>
      <w:r w:rsidRPr="004F22F3">
        <w:rPr>
          <w:rFonts w:eastAsiaTheme="minorEastAsia"/>
          <w:color w:val="auto"/>
          <w:spacing w:val="-1"/>
          <w:kern w:val="0"/>
          <w:szCs w:val="20"/>
        </w:rPr>
        <w:t xml:space="preserve"> </w:t>
      </w:r>
      <w:r w:rsidRPr="004F22F3">
        <w:rPr>
          <w:rFonts w:eastAsiaTheme="minorEastAsia"/>
          <w:color w:val="auto"/>
          <w:kern w:val="0"/>
          <w:szCs w:val="20"/>
        </w:rPr>
        <w:t>what</w:t>
      </w:r>
      <w:r w:rsidRPr="004F22F3">
        <w:rPr>
          <w:rFonts w:eastAsiaTheme="minorEastAsia"/>
          <w:color w:val="auto"/>
          <w:spacing w:val="-1"/>
          <w:kern w:val="0"/>
          <w:szCs w:val="20"/>
        </w:rPr>
        <w:t xml:space="preserve"> </w:t>
      </w:r>
      <w:r w:rsidRPr="004F22F3">
        <w:rPr>
          <w:rFonts w:eastAsiaTheme="minorEastAsia"/>
          <w:color w:val="auto"/>
          <w:kern w:val="0"/>
          <w:szCs w:val="20"/>
        </w:rPr>
        <w:t>your</w:t>
      </w:r>
      <w:r w:rsidRPr="004F22F3">
        <w:rPr>
          <w:rFonts w:eastAsiaTheme="minorEastAsia"/>
          <w:color w:val="auto"/>
          <w:spacing w:val="-1"/>
          <w:kern w:val="0"/>
          <w:szCs w:val="20"/>
        </w:rPr>
        <w:t xml:space="preserve"> </w:t>
      </w:r>
      <w:r w:rsidRPr="004F22F3">
        <w:rPr>
          <w:rFonts w:eastAsiaTheme="minorEastAsia"/>
          <w:color w:val="auto"/>
          <w:kern w:val="0"/>
          <w:szCs w:val="20"/>
        </w:rPr>
        <w:t>alternative</w:t>
      </w:r>
      <w:r w:rsidRPr="004F22F3">
        <w:rPr>
          <w:rFonts w:eastAsiaTheme="minorEastAsia"/>
          <w:color w:val="auto"/>
          <w:spacing w:val="-1"/>
          <w:kern w:val="0"/>
          <w:szCs w:val="20"/>
        </w:rPr>
        <w:t xml:space="preserve"> </w:t>
      </w:r>
      <w:r w:rsidRPr="004F22F3">
        <w:rPr>
          <w:rFonts w:eastAsiaTheme="minorEastAsia"/>
          <w:color w:val="auto"/>
          <w:kern w:val="0"/>
          <w:szCs w:val="20"/>
        </w:rPr>
        <w:t>option</w:t>
      </w:r>
      <w:r w:rsidRPr="004F22F3">
        <w:rPr>
          <w:rFonts w:eastAsiaTheme="minorEastAsia"/>
          <w:color w:val="auto"/>
          <w:spacing w:val="-1"/>
          <w:kern w:val="0"/>
          <w:szCs w:val="20"/>
        </w:rPr>
        <w:t xml:space="preserve"> </w:t>
      </w:r>
      <w:r w:rsidRPr="004F22F3">
        <w:rPr>
          <w:rFonts w:eastAsiaTheme="minorEastAsia"/>
          <w:color w:val="auto"/>
          <w:kern w:val="0"/>
          <w:szCs w:val="20"/>
        </w:rPr>
        <w:t>will be</w:t>
      </w:r>
      <w:r w:rsidRPr="004F22F3">
        <w:rPr>
          <w:rFonts w:eastAsiaTheme="minorEastAsia"/>
          <w:color w:val="auto"/>
          <w:spacing w:val="-1"/>
          <w:kern w:val="0"/>
          <w:szCs w:val="20"/>
        </w:rPr>
        <w:t xml:space="preserve"> </w:t>
      </w:r>
      <w:r w:rsidRPr="004F22F3">
        <w:rPr>
          <w:rFonts w:eastAsiaTheme="minorEastAsia"/>
          <w:color w:val="auto"/>
          <w:kern w:val="0"/>
          <w:szCs w:val="20"/>
        </w:rPr>
        <w:t>and</w:t>
      </w:r>
      <w:r w:rsidRPr="004F22F3">
        <w:rPr>
          <w:rFonts w:eastAsiaTheme="minorEastAsia"/>
          <w:color w:val="auto"/>
          <w:spacing w:val="-1"/>
          <w:kern w:val="0"/>
          <w:szCs w:val="20"/>
        </w:rPr>
        <w:t xml:space="preserve"> </w:t>
      </w:r>
      <w:r w:rsidRPr="004F22F3">
        <w:rPr>
          <w:rFonts w:eastAsiaTheme="minorEastAsia"/>
          <w:color w:val="auto"/>
          <w:kern w:val="0"/>
          <w:szCs w:val="20"/>
        </w:rPr>
        <w:t>how</w:t>
      </w:r>
      <w:r w:rsidRPr="004F22F3">
        <w:rPr>
          <w:rFonts w:eastAsiaTheme="minorEastAsia"/>
          <w:color w:val="auto"/>
          <w:spacing w:val="-2"/>
          <w:kern w:val="0"/>
          <w:szCs w:val="20"/>
        </w:rPr>
        <w:t xml:space="preserve"> </w:t>
      </w:r>
      <w:r w:rsidRPr="004F22F3">
        <w:rPr>
          <w:rFonts w:eastAsiaTheme="minorEastAsia"/>
          <w:color w:val="auto"/>
          <w:kern w:val="0"/>
          <w:szCs w:val="20"/>
        </w:rPr>
        <w:t>it</w:t>
      </w:r>
      <w:r w:rsidRPr="004F22F3">
        <w:rPr>
          <w:rFonts w:eastAsiaTheme="minorEastAsia"/>
          <w:color w:val="auto"/>
          <w:spacing w:val="-1"/>
          <w:kern w:val="0"/>
          <w:szCs w:val="20"/>
        </w:rPr>
        <w:t xml:space="preserve"> </w:t>
      </w:r>
      <w:r w:rsidRPr="004F22F3">
        <w:rPr>
          <w:rFonts w:eastAsiaTheme="minorEastAsia"/>
          <w:color w:val="auto"/>
          <w:kern w:val="0"/>
          <w:szCs w:val="20"/>
        </w:rPr>
        <w:t>will</w:t>
      </w:r>
      <w:r w:rsidRPr="004F22F3">
        <w:rPr>
          <w:rFonts w:eastAsiaTheme="minorEastAsia"/>
          <w:color w:val="auto"/>
          <w:spacing w:val="-1"/>
          <w:kern w:val="0"/>
          <w:szCs w:val="20"/>
        </w:rPr>
        <w:t xml:space="preserve"> </w:t>
      </w:r>
      <w:r w:rsidRPr="004F22F3">
        <w:rPr>
          <w:rFonts w:eastAsiaTheme="minorEastAsia"/>
          <w:color w:val="auto"/>
          <w:kern w:val="0"/>
          <w:szCs w:val="20"/>
        </w:rPr>
        <w:t>be</w:t>
      </w:r>
      <w:r w:rsidRPr="004F22F3">
        <w:rPr>
          <w:rFonts w:eastAsiaTheme="minorEastAsia"/>
          <w:color w:val="auto"/>
          <w:spacing w:val="-1"/>
          <w:kern w:val="0"/>
          <w:szCs w:val="20"/>
        </w:rPr>
        <w:t xml:space="preserve"> </w:t>
      </w:r>
      <w:r w:rsidRPr="004F22F3">
        <w:rPr>
          <w:rFonts w:eastAsiaTheme="minorEastAsia"/>
          <w:color w:val="auto"/>
          <w:kern w:val="0"/>
          <w:szCs w:val="20"/>
        </w:rPr>
        <w:t>administered</w:t>
      </w:r>
      <w:r w:rsidRPr="004F22F3">
        <w:rPr>
          <w:rFonts w:eastAsiaTheme="minorEastAsia"/>
          <w:color w:val="auto"/>
          <w:spacing w:val="-1"/>
          <w:kern w:val="0"/>
          <w:szCs w:val="20"/>
        </w:rPr>
        <w:t xml:space="preserve"> </w:t>
      </w:r>
      <w:r w:rsidRPr="004F22F3">
        <w:rPr>
          <w:rFonts w:eastAsiaTheme="minorEastAsia"/>
          <w:color w:val="auto"/>
          <w:kern w:val="0"/>
          <w:szCs w:val="20"/>
        </w:rPr>
        <w:t>for</w:t>
      </w:r>
      <w:r w:rsidRPr="004F22F3">
        <w:rPr>
          <w:rFonts w:eastAsiaTheme="minorEastAsia"/>
          <w:color w:val="auto"/>
          <w:spacing w:val="-1"/>
          <w:kern w:val="0"/>
          <w:szCs w:val="20"/>
        </w:rPr>
        <w:t xml:space="preserve"> </w:t>
      </w:r>
      <w:r w:rsidRPr="004F22F3">
        <w:rPr>
          <w:rFonts w:eastAsiaTheme="minorEastAsia"/>
          <w:color w:val="auto"/>
          <w:kern w:val="0"/>
          <w:szCs w:val="20"/>
        </w:rPr>
        <w:t>students</w:t>
      </w:r>
      <w:r w:rsidRPr="004F22F3">
        <w:rPr>
          <w:rFonts w:eastAsiaTheme="minorEastAsia"/>
          <w:color w:val="auto"/>
          <w:spacing w:val="-1"/>
          <w:kern w:val="0"/>
          <w:szCs w:val="20"/>
        </w:rPr>
        <w:t xml:space="preserve"> </w:t>
      </w:r>
      <w:r w:rsidRPr="004F22F3">
        <w:rPr>
          <w:rFonts w:eastAsiaTheme="minorEastAsia"/>
          <w:color w:val="auto"/>
          <w:kern w:val="0"/>
          <w:szCs w:val="20"/>
        </w:rPr>
        <w:t>who</w:t>
      </w:r>
      <w:r w:rsidRPr="004F22F3">
        <w:rPr>
          <w:rFonts w:eastAsiaTheme="minorEastAsia"/>
          <w:color w:val="auto"/>
          <w:spacing w:val="-1"/>
          <w:kern w:val="0"/>
          <w:szCs w:val="20"/>
        </w:rPr>
        <w:t xml:space="preserve"> </w:t>
      </w:r>
      <w:r w:rsidRPr="004F22F3">
        <w:rPr>
          <w:rFonts w:eastAsiaTheme="minorEastAsia"/>
          <w:color w:val="auto"/>
          <w:kern w:val="0"/>
          <w:szCs w:val="20"/>
        </w:rPr>
        <w:t>choose</w:t>
      </w:r>
      <w:r w:rsidRPr="004F22F3">
        <w:rPr>
          <w:rFonts w:eastAsiaTheme="minorEastAsia"/>
          <w:color w:val="auto"/>
          <w:spacing w:val="-1"/>
          <w:kern w:val="0"/>
          <w:szCs w:val="20"/>
        </w:rPr>
        <w:t xml:space="preserve"> </w:t>
      </w:r>
      <w:r w:rsidRPr="004F22F3">
        <w:rPr>
          <w:rFonts w:eastAsiaTheme="minorEastAsia"/>
          <w:color w:val="auto"/>
          <w:kern w:val="0"/>
          <w:szCs w:val="20"/>
        </w:rPr>
        <w:t>this</w:t>
      </w:r>
      <w:r w:rsidRPr="004F22F3">
        <w:rPr>
          <w:rFonts w:eastAsiaTheme="minorEastAsia"/>
          <w:color w:val="auto"/>
          <w:spacing w:val="-1"/>
          <w:kern w:val="0"/>
          <w:szCs w:val="20"/>
        </w:rPr>
        <w:t xml:space="preserve"> </w:t>
      </w:r>
      <w:r w:rsidRPr="004F22F3">
        <w:rPr>
          <w:rFonts w:eastAsiaTheme="minorEastAsia"/>
          <w:color w:val="auto"/>
          <w:kern w:val="0"/>
          <w:szCs w:val="20"/>
        </w:rPr>
        <w:t>option.</w:t>
      </w:r>
      <w:r w:rsidRPr="004F22F3">
        <w:rPr>
          <w:rFonts w:eastAsiaTheme="minorEastAsia"/>
          <w:color w:val="auto"/>
          <w:spacing w:val="-1"/>
          <w:kern w:val="0"/>
          <w:szCs w:val="20"/>
        </w:rPr>
        <w:t xml:space="preserve"> </w:t>
      </w:r>
      <w:r w:rsidRPr="004F22F3">
        <w:rPr>
          <w:rFonts w:eastAsiaTheme="minorEastAsia"/>
          <w:color w:val="auto"/>
          <w:kern w:val="0"/>
          <w:szCs w:val="20"/>
        </w:rPr>
        <w:t>Please</w:t>
      </w:r>
      <w:r w:rsidRPr="004F22F3">
        <w:rPr>
          <w:rFonts w:eastAsiaTheme="minorEastAsia"/>
          <w:color w:val="auto"/>
          <w:spacing w:val="-1"/>
          <w:kern w:val="0"/>
          <w:szCs w:val="20"/>
        </w:rPr>
        <w:t xml:space="preserve"> </w:t>
      </w:r>
      <w:r w:rsidRPr="004F22F3">
        <w:rPr>
          <w:rFonts w:eastAsiaTheme="minorEastAsia"/>
          <w:color w:val="auto"/>
          <w:kern w:val="0"/>
          <w:szCs w:val="20"/>
        </w:rPr>
        <w:t>note</w:t>
      </w:r>
      <w:r w:rsidRPr="004F22F3">
        <w:rPr>
          <w:rFonts w:eastAsiaTheme="minorEastAsia"/>
          <w:color w:val="auto"/>
          <w:spacing w:val="-1"/>
          <w:kern w:val="0"/>
          <w:szCs w:val="20"/>
        </w:rPr>
        <w:t xml:space="preserve"> </w:t>
      </w:r>
      <w:r w:rsidRPr="004F22F3">
        <w:rPr>
          <w:rFonts w:eastAsiaTheme="minorEastAsia"/>
          <w:color w:val="auto"/>
          <w:kern w:val="0"/>
          <w:szCs w:val="20"/>
        </w:rPr>
        <w:t>that</w:t>
      </w:r>
      <w:r w:rsidRPr="004F22F3">
        <w:rPr>
          <w:rFonts w:eastAsiaTheme="minorEastAsia"/>
          <w:color w:val="auto"/>
          <w:spacing w:val="-1"/>
          <w:kern w:val="0"/>
          <w:szCs w:val="20"/>
        </w:rPr>
        <w:t xml:space="preserve"> </w:t>
      </w:r>
      <w:r w:rsidRPr="004F22F3">
        <w:rPr>
          <w:rFonts w:eastAsiaTheme="minorEastAsia"/>
          <w:color w:val="auto"/>
          <w:kern w:val="0"/>
          <w:szCs w:val="20"/>
        </w:rPr>
        <w:t>you</w:t>
      </w:r>
      <w:r w:rsidRPr="004F22F3">
        <w:rPr>
          <w:rFonts w:eastAsiaTheme="minorEastAsia"/>
          <w:color w:val="auto"/>
          <w:spacing w:val="-1"/>
          <w:kern w:val="0"/>
          <w:szCs w:val="20"/>
        </w:rPr>
        <w:t xml:space="preserve"> </w:t>
      </w:r>
      <w:r w:rsidRPr="004F22F3">
        <w:rPr>
          <w:rFonts w:eastAsiaTheme="minorEastAsia"/>
          <w:color w:val="auto"/>
          <w:kern w:val="0"/>
          <w:szCs w:val="20"/>
        </w:rPr>
        <w:t>should</w:t>
      </w:r>
      <w:r w:rsidRPr="004F22F3">
        <w:rPr>
          <w:rFonts w:eastAsiaTheme="minorEastAsia"/>
          <w:color w:val="auto"/>
          <w:spacing w:val="-1"/>
          <w:kern w:val="0"/>
          <w:szCs w:val="20"/>
        </w:rPr>
        <w:t xml:space="preserve"> </w:t>
      </w:r>
      <w:r w:rsidRPr="004F22F3">
        <w:rPr>
          <w:rFonts w:eastAsiaTheme="minorEastAsia"/>
          <w:color w:val="auto"/>
          <w:kern w:val="0"/>
          <w:szCs w:val="20"/>
        </w:rPr>
        <w:t>ensure that</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alternative</w:t>
      </w:r>
      <w:r w:rsidRPr="004F22F3">
        <w:rPr>
          <w:rFonts w:eastAsiaTheme="minorEastAsia"/>
          <w:color w:val="auto"/>
          <w:spacing w:val="-1"/>
          <w:kern w:val="0"/>
          <w:szCs w:val="20"/>
        </w:rPr>
        <w:t xml:space="preserve"> </w:t>
      </w:r>
      <w:r w:rsidRPr="004F22F3">
        <w:rPr>
          <w:rFonts w:eastAsiaTheme="minorEastAsia"/>
          <w:color w:val="auto"/>
          <w:kern w:val="0"/>
          <w:szCs w:val="20"/>
        </w:rPr>
        <w:t>should</w:t>
      </w:r>
      <w:r w:rsidRPr="004F22F3">
        <w:rPr>
          <w:rFonts w:eastAsiaTheme="minorEastAsia"/>
          <w:color w:val="auto"/>
          <w:spacing w:val="-1"/>
          <w:kern w:val="0"/>
          <w:szCs w:val="20"/>
        </w:rPr>
        <w:t xml:space="preserve"> </w:t>
      </w:r>
      <w:r w:rsidRPr="004F22F3">
        <w:rPr>
          <w:rFonts w:eastAsiaTheme="minorEastAsia"/>
          <w:color w:val="auto"/>
          <w:kern w:val="0"/>
          <w:szCs w:val="20"/>
        </w:rPr>
        <w:t>NOT</w:t>
      </w:r>
      <w:r w:rsidRPr="004F22F3">
        <w:rPr>
          <w:rFonts w:eastAsiaTheme="minorEastAsia"/>
          <w:color w:val="auto"/>
          <w:spacing w:val="-1"/>
          <w:kern w:val="0"/>
          <w:szCs w:val="20"/>
        </w:rPr>
        <w:t xml:space="preserve"> </w:t>
      </w:r>
      <w:r w:rsidRPr="004F22F3">
        <w:rPr>
          <w:rFonts w:eastAsiaTheme="minorEastAsia"/>
          <w:color w:val="auto"/>
          <w:kern w:val="0"/>
          <w:szCs w:val="20"/>
        </w:rPr>
        <w:t>take</w:t>
      </w:r>
      <w:r w:rsidRPr="004F22F3">
        <w:rPr>
          <w:rFonts w:eastAsiaTheme="minorEastAsia"/>
          <w:color w:val="auto"/>
          <w:spacing w:val="-1"/>
          <w:kern w:val="0"/>
          <w:szCs w:val="20"/>
        </w:rPr>
        <w:t xml:space="preserve"> </w:t>
      </w:r>
      <w:r w:rsidRPr="004F22F3">
        <w:rPr>
          <w:rFonts w:eastAsiaTheme="minorEastAsia"/>
          <w:color w:val="auto"/>
          <w:kern w:val="0"/>
          <w:szCs w:val="20"/>
        </w:rPr>
        <w:t>more</w:t>
      </w:r>
      <w:r w:rsidRPr="004F22F3">
        <w:rPr>
          <w:rFonts w:eastAsiaTheme="minorEastAsia"/>
          <w:color w:val="auto"/>
          <w:spacing w:val="-1"/>
          <w:kern w:val="0"/>
          <w:szCs w:val="20"/>
        </w:rPr>
        <w:t xml:space="preserve"> </w:t>
      </w:r>
      <w:r w:rsidRPr="004F22F3">
        <w:rPr>
          <w:rFonts w:eastAsiaTheme="minorEastAsia"/>
          <w:color w:val="auto"/>
          <w:kern w:val="0"/>
          <w:szCs w:val="20"/>
        </w:rPr>
        <w:t>time</w:t>
      </w:r>
      <w:r w:rsidRPr="004F22F3">
        <w:rPr>
          <w:rFonts w:eastAsiaTheme="minorEastAsia"/>
          <w:color w:val="auto"/>
          <w:spacing w:val="-1"/>
          <w:kern w:val="0"/>
          <w:szCs w:val="20"/>
        </w:rPr>
        <w:t xml:space="preserve"> </w:t>
      </w:r>
      <w:r w:rsidRPr="004F22F3">
        <w:rPr>
          <w:rFonts w:eastAsiaTheme="minorEastAsia"/>
          <w:color w:val="auto"/>
          <w:kern w:val="0"/>
          <w:szCs w:val="20"/>
        </w:rPr>
        <w:t>than</w:t>
      </w:r>
      <w:r w:rsidRPr="004F22F3">
        <w:rPr>
          <w:rFonts w:eastAsiaTheme="minorEastAsia"/>
          <w:color w:val="auto"/>
          <w:spacing w:val="-2"/>
          <w:kern w:val="0"/>
          <w:szCs w:val="20"/>
        </w:rPr>
        <w:t xml:space="preserve"> </w:t>
      </w:r>
      <w:r w:rsidRPr="004F22F3">
        <w:rPr>
          <w:rFonts w:eastAsiaTheme="minorEastAsia"/>
          <w:color w:val="auto"/>
          <w:kern w:val="0"/>
          <w:szCs w:val="20"/>
        </w:rPr>
        <w:t>it</w:t>
      </w:r>
      <w:r w:rsidRPr="004F22F3">
        <w:rPr>
          <w:rFonts w:eastAsiaTheme="minorEastAsia"/>
          <w:color w:val="auto"/>
          <w:spacing w:val="-1"/>
          <w:kern w:val="0"/>
          <w:szCs w:val="20"/>
        </w:rPr>
        <w:t xml:space="preserve"> </w:t>
      </w:r>
      <w:r w:rsidRPr="004F22F3">
        <w:rPr>
          <w:rFonts w:eastAsiaTheme="minorEastAsia"/>
          <w:color w:val="auto"/>
          <w:kern w:val="0"/>
          <w:szCs w:val="20"/>
        </w:rPr>
        <w:t>would</w:t>
      </w:r>
      <w:r w:rsidRPr="004F22F3">
        <w:rPr>
          <w:rFonts w:eastAsiaTheme="minorEastAsia"/>
          <w:color w:val="auto"/>
          <w:spacing w:val="-1"/>
          <w:kern w:val="0"/>
          <w:szCs w:val="20"/>
        </w:rPr>
        <w:t xml:space="preserve"> </w:t>
      </w:r>
      <w:r w:rsidRPr="004F22F3">
        <w:rPr>
          <w:rFonts w:eastAsiaTheme="minorEastAsia"/>
          <w:color w:val="auto"/>
          <w:kern w:val="0"/>
          <w:szCs w:val="20"/>
        </w:rPr>
        <w:t>take</w:t>
      </w:r>
      <w:r w:rsidRPr="004F22F3">
        <w:rPr>
          <w:rFonts w:eastAsiaTheme="minorEastAsia"/>
          <w:color w:val="auto"/>
          <w:spacing w:val="-1"/>
          <w:kern w:val="0"/>
          <w:szCs w:val="20"/>
        </w:rPr>
        <w:t xml:space="preserve"> </w:t>
      </w:r>
      <w:r w:rsidRPr="004F22F3">
        <w:rPr>
          <w:rFonts w:eastAsiaTheme="minorEastAsia"/>
          <w:color w:val="auto"/>
          <w:kern w:val="0"/>
          <w:szCs w:val="20"/>
        </w:rPr>
        <w:t>to</w:t>
      </w:r>
      <w:r w:rsidRPr="004F22F3">
        <w:rPr>
          <w:rFonts w:eastAsiaTheme="minorEastAsia"/>
          <w:color w:val="auto"/>
          <w:spacing w:val="-1"/>
          <w:kern w:val="0"/>
          <w:szCs w:val="20"/>
        </w:rPr>
        <w:t xml:space="preserve"> </w:t>
      </w:r>
      <w:r w:rsidRPr="004F22F3">
        <w:rPr>
          <w:rFonts w:eastAsiaTheme="minorEastAsia"/>
          <w:color w:val="auto"/>
          <w:kern w:val="0"/>
          <w:szCs w:val="20"/>
        </w:rPr>
        <w:t>complete</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study</w:t>
      </w:r>
      <w:r w:rsidRPr="004F22F3">
        <w:rPr>
          <w:rFonts w:eastAsiaTheme="minorEastAsia"/>
          <w:color w:val="auto"/>
          <w:spacing w:val="-1"/>
          <w:kern w:val="0"/>
          <w:szCs w:val="20"/>
        </w:rPr>
        <w:t xml:space="preserve"> </w:t>
      </w:r>
      <w:r w:rsidRPr="004F22F3">
        <w:rPr>
          <w:rFonts w:eastAsiaTheme="minorEastAsia"/>
          <w:color w:val="auto"/>
          <w:kern w:val="0"/>
          <w:szCs w:val="20"/>
        </w:rPr>
        <w:t>and</w:t>
      </w:r>
      <w:r w:rsidRPr="004F22F3">
        <w:rPr>
          <w:rFonts w:eastAsiaTheme="minorEastAsia"/>
          <w:color w:val="auto"/>
          <w:spacing w:val="-1"/>
          <w:kern w:val="0"/>
          <w:szCs w:val="20"/>
        </w:rPr>
        <w:t xml:space="preserve"> </w:t>
      </w:r>
      <w:r w:rsidRPr="004F22F3">
        <w:rPr>
          <w:rFonts w:eastAsiaTheme="minorEastAsia"/>
          <w:color w:val="auto"/>
          <w:kern w:val="0"/>
          <w:szCs w:val="20"/>
        </w:rPr>
        <w:t>that</w:t>
      </w:r>
      <w:r w:rsidRPr="004F22F3">
        <w:rPr>
          <w:rFonts w:eastAsiaTheme="minorEastAsia"/>
          <w:color w:val="auto"/>
          <w:spacing w:val="-1"/>
          <w:kern w:val="0"/>
          <w:szCs w:val="20"/>
        </w:rPr>
        <w:t xml:space="preserve"> </w:t>
      </w:r>
      <w:r w:rsidRPr="004F22F3">
        <w:rPr>
          <w:rFonts w:eastAsiaTheme="minorEastAsia"/>
          <w:color w:val="auto"/>
          <w:kern w:val="0"/>
          <w:szCs w:val="20"/>
        </w:rPr>
        <w:t>participants who</w:t>
      </w:r>
      <w:r w:rsidRPr="004F22F3">
        <w:rPr>
          <w:rFonts w:eastAsiaTheme="minorEastAsia"/>
          <w:color w:val="auto"/>
          <w:spacing w:val="-1"/>
          <w:kern w:val="0"/>
          <w:szCs w:val="20"/>
        </w:rPr>
        <w:t xml:space="preserve"> </w:t>
      </w:r>
      <w:r w:rsidRPr="004F22F3">
        <w:rPr>
          <w:rFonts w:eastAsiaTheme="minorEastAsia"/>
          <w:color w:val="auto"/>
          <w:kern w:val="0"/>
          <w:szCs w:val="20"/>
        </w:rPr>
        <w:t>choose</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alternative</w:t>
      </w:r>
      <w:r w:rsidRPr="004F22F3">
        <w:rPr>
          <w:rFonts w:eastAsiaTheme="minorEastAsia"/>
          <w:color w:val="auto"/>
          <w:spacing w:val="-1"/>
          <w:kern w:val="0"/>
          <w:szCs w:val="20"/>
        </w:rPr>
        <w:t xml:space="preserve"> </w:t>
      </w:r>
      <w:r w:rsidRPr="004F22F3">
        <w:rPr>
          <w:rFonts w:eastAsiaTheme="minorEastAsia"/>
          <w:color w:val="auto"/>
          <w:kern w:val="0"/>
          <w:szCs w:val="20"/>
        </w:rPr>
        <w:t>option</w:t>
      </w:r>
      <w:r w:rsidRPr="004F22F3">
        <w:rPr>
          <w:rFonts w:eastAsiaTheme="minorEastAsia"/>
          <w:color w:val="auto"/>
          <w:spacing w:val="-1"/>
          <w:kern w:val="0"/>
          <w:szCs w:val="20"/>
        </w:rPr>
        <w:t xml:space="preserve"> </w:t>
      </w:r>
      <w:r w:rsidRPr="004F22F3">
        <w:rPr>
          <w:rFonts w:eastAsiaTheme="minorEastAsia"/>
          <w:color w:val="auto"/>
          <w:kern w:val="0"/>
          <w:szCs w:val="20"/>
        </w:rPr>
        <w:t>receive</w:t>
      </w:r>
      <w:r w:rsidRPr="004F22F3">
        <w:rPr>
          <w:rFonts w:eastAsiaTheme="minorEastAsia"/>
          <w:color w:val="auto"/>
          <w:spacing w:val="-1"/>
          <w:kern w:val="0"/>
          <w:szCs w:val="20"/>
        </w:rPr>
        <w:t xml:space="preserve"> </w:t>
      </w:r>
      <w:r w:rsidRPr="004F22F3">
        <w:rPr>
          <w:rFonts w:eastAsiaTheme="minorEastAsia"/>
          <w:color w:val="auto"/>
          <w:kern w:val="0"/>
          <w:szCs w:val="20"/>
        </w:rPr>
        <w:t>research</w:t>
      </w:r>
      <w:r w:rsidRPr="004F22F3">
        <w:rPr>
          <w:rFonts w:eastAsiaTheme="minorEastAsia"/>
          <w:color w:val="auto"/>
          <w:spacing w:val="-1"/>
          <w:kern w:val="0"/>
          <w:szCs w:val="20"/>
        </w:rPr>
        <w:t xml:space="preserve"> </w:t>
      </w:r>
      <w:r w:rsidRPr="004F22F3">
        <w:rPr>
          <w:rFonts w:eastAsiaTheme="minorEastAsia"/>
          <w:color w:val="auto"/>
          <w:kern w:val="0"/>
          <w:szCs w:val="20"/>
        </w:rPr>
        <w:t>credit</w:t>
      </w:r>
      <w:r w:rsidRPr="004F22F3">
        <w:rPr>
          <w:rFonts w:eastAsiaTheme="minorEastAsia"/>
          <w:color w:val="auto"/>
          <w:spacing w:val="-1"/>
          <w:kern w:val="0"/>
          <w:szCs w:val="20"/>
        </w:rPr>
        <w:t xml:space="preserve"> </w:t>
      </w:r>
      <w:r w:rsidRPr="004F22F3">
        <w:rPr>
          <w:rFonts w:eastAsiaTheme="minorEastAsia"/>
          <w:color w:val="auto"/>
          <w:kern w:val="0"/>
          <w:szCs w:val="20"/>
        </w:rPr>
        <w:t>in</w:t>
      </w:r>
      <w:r w:rsidRPr="004F22F3">
        <w:rPr>
          <w:rFonts w:eastAsiaTheme="minorEastAsia"/>
          <w:color w:val="auto"/>
          <w:spacing w:val="-1"/>
          <w:kern w:val="0"/>
          <w:szCs w:val="20"/>
        </w:rPr>
        <w:t xml:space="preserve"> </w:t>
      </w:r>
      <w:r w:rsidRPr="004F22F3">
        <w:rPr>
          <w:rFonts w:eastAsiaTheme="minorEastAsia"/>
          <w:color w:val="auto"/>
          <w:kern w:val="0"/>
          <w:szCs w:val="20"/>
        </w:rPr>
        <w:t>the</w:t>
      </w:r>
      <w:r w:rsidRPr="004F22F3">
        <w:rPr>
          <w:rFonts w:eastAsiaTheme="minorEastAsia"/>
          <w:color w:val="auto"/>
          <w:spacing w:val="-1"/>
          <w:kern w:val="0"/>
          <w:szCs w:val="20"/>
        </w:rPr>
        <w:t xml:space="preserve"> </w:t>
      </w:r>
      <w:r w:rsidRPr="004F22F3">
        <w:rPr>
          <w:rFonts w:eastAsiaTheme="minorEastAsia"/>
          <w:color w:val="auto"/>
          <w:kern w:val="0"/>
          <w:szCs w:val="20"/>
        </w:rPr>
        <w:t>same</w:t>
      </w:r>
      <w:r w:rsidRPr="004F22F3">
        <w:rPr>
          <w:rFonts w:eastAsiaTheme="minorEastAsia"/>
          <w:color w:val="auto"/>
          <w:spacing w:val="-1"/>
          <w:kern w:val="0"/>
          <w:szCs w:val="20"/>
        </w:rPr>
        <w:t xml:space="preserve"> </w:t>
      </w:r>
      <w:r w:rsidRPr="004F22F3">
        <w:rPr>
          <w:rFonts w:eastAsiaTheme="minorEastAsia"/>
          <w:color w:val="auto"/>
          <w:kern w:val="0"/>
          <w:szCs w:val="20"/>
        </w:rPr>
        <w:t>way</w:t>
      </w:r>
      <w:r w:rsidRPr="004F22F3">
        <w:rPr>
          <w:rFonts w:eastAsiaTheme="minorEastAsia"/>
          <w:color w:val="auto"/>
          <w:spacing w:val="-1"/>
          <w:kern w:val="0"/>
          <w:szCs w:val="20"/>
        </w:rPr>
        <w:t xml:space="preserve"> </w:t>
      </w:r>
      <w:r w:rsidRPr="004F22F3">
        <w:rPr>
          <w:rFonts w:eastAsiaTheme="minorEastAsia"/>
          <w:color w:val="auto"/>
          <w:kern w:val="0"/>
          <w:szCs w:val="20"/>
        </w:rPr>
        <w:t>in</w:t>
      </w:r>
      <w:r w:rsidRPr="004F22F3">
        <w:rPr>
          <w:rFonts w:eastAsiaTheme="minorEastAsia"/>
          <w:color w:val="auto"/>
          <w:spacing w:val="-1"/>
          <w:kern w:val="0"/>
          <w:szCs w:val="20"/>
        </w:rPr>
        <w:t xml:space="preserve"> </w:t>
      </w:r>
      <w:r w:rsidRPr="004F22F3">
        <w:rPr>
          <w:rFonts w:eastAsiaTheme="minorEastAsia"/>
          <w:color w:val="auto"/>
          <w:kern w:val="0"/>
          <w:szCs w:val="20"/>
        </w:rPr>
        <w:t>SONA</w:t>
      </w:r>
      <w:r w:rsidRPr="004F22F3">
        <w:rPr>
          <w:rFonts w:eastAsiaTheme="minorEastAsia"/>
          <w:color w:val="auto"/>
          <w:spacing w:val="-2"/>
          <w:kern w:val="0"/>
          <w:szCs w:val="20"/>
        </w:rPr>
        <w:t xml:space="preserve"> </w:t>
      </w:r>
      <w:r w:rsidRPr="004F22F3">
        <w:rPr>
          <w:rFonts w:eastAsiaTheme="minorEastAsia"/>
          <w:color w:val="auto"/>
          <w:kern w:val="0"/>
          <w:szCs w:val="20"/>
        </w:rPr>
        <w:t>as</w:t>
      </w:r>
      <w:r w:rsidRPr="004F22F3">
        <w:rPr>
          <w:rFonts w:eastAsiaTheme="minorEastAsia"/>
          <w:color w:val="auto"/>
          <w:spacing w:val="-1"/>
          <w:kern w:val="0"/>
          <w:szCs w:val="20"/>
        </w:rPr>
        <w:t xml:space="preserve"> </w:t>
      </w:r>
      <w:r w:rsidRPr="004F22F3">
        <w:rPr>
          <w:rFonts w:eastAsiaTheme="minorEastAsia"/>
          <w:color w:val="auto"/>
          <w:kern w:val="0"/>
          <w:szCs w:val="20"/>
        </w:rPr>
        <w:t>those</w:t>
      </w:r>
      <w:r w:rsidRPr="004F22F3">
        <w:rPr>
          <w:rFonts w:eastAsiaTheme="minorEastAsia"/>
          <w:color w:val="auto"/>
          <w:spacing w:val="-1"/>
          <w:kern w:val="0"/>
          <w:szCs w:val="20"/>
        </w:rPr>
        <w:t xml:space="preserve"> </w:t>
      </w:r>
      <w:r w:rsidRPr="004F22F3">
        <w:rPr>
          <w:rFonts w:eastAsiaTheme="minorEastAsia"/>
          <w:color w:val="auto"/>
          <w:kern w:val="0"/>
          <w:szCs w:val="20"/>
        </w:rPr>
        <w:t>who</w:t>
      </w:r>
      <w:r w:rsidRPr="004F22F3">
        <w:rPr>
          <w:rFonts w:eastAsiaTheme="minorEastAsia"/>
          <w:color w:val="auto"/>
          <w:spacing w:val="-1"/>
          <w:kern w:val="0"/>
          <w:szCs w:val="20"/>
        </w:rPr>
        <w:t xml:space="preserve"> </w:t>
      </w:r>
      <w:r w:rsidRPr="004F22F3">
        <w:rPr>
          <w:rFonts w:eastAsiaTheme="minorEastAsia"/>
          <w:color w:val="auto"/>
          <w:kern w:val="0"/>
          <w:szCs w:val="20"/>
        </w:rPr>
        <w:t>take</w:t>
      </w:r>
      <w:r w:rsidRPr="004F22F3">
        <w:rPr>
          <w:rFonts w:eastAsiaTheme="minorEastAsia"/>
          <w:color w:val="auto"/>
          <w:spacing w:val="-1"/>
          <w:kern w:val="0"/>
          <w:szCs w:val="20"/>
        </w:rPr>
        <w:t xml:space="preserve"> </w:t>
      </w:r>
      <w:r w:rsidRPr="004F22F3">
        <w:rPr>
          <w:rFonts w:eastAsiaTheme="minorEastAsia"/>
          <w:color w:val="auto"/>
          <w:kern w:val="0"/>
          <w:szCs w:val="20"/>
        </w:rPr>
        <w:t>part</w:t>
      </w:r>
      <w:r w:rsidRPr="004F22F3">
        <w:rPr>
          <w:rFonts w:eastAsiaTheme="minorEastAsia"/>
          <w:color w:val="auto"/>
          <w:spacing w:val="-1"/>
          <w:kern w:val="0"/>
          <w:szCs w:val="20"/>
        </w:rPr>
        <w:t xml:space="preserve"> </w:t>
      </w:r>
      <w:r w:rsidRPr="004F22F3">
        <w:rPr>
          <w:rFonts w:eastAsiaTheme="minorEastAsia"/>
          <w:color w:val="auto"/>
          <w:kern w:val="0"/>
          <w:szCs w:val="20"/>
        </w:rPr>
        <w:t>in the</w:t>
      </w:r>
      <w:r w:rsidRPr="004F22F3">
        <w:rPr>
          <w:rFonts w:eastAsiaTheme="minorEastAsia"/>
          <w:color w:val="auto"/>
          <w:spacing w:val="-1"/>
          <w:kern w:val="0"/>
          <w:szCs w:val="20"/>
        </w:rPr>
        <w:t xml:space="preserve"> </w:t>
      </w:r>
      <w:r w:rsidRPr="004F22F3">
        <w:rPr>
          <w:rFonts w:eastAsiaTheme="minorEastAsia"/>
          <w:color w:val="auto"/>
          <w:kern w:val="0"/>
          <w:szCs w:val="20"/>
        </w:rPr>
        <w:t>study.</w:t>
      </w:r>
    </w:p>
    <w:p w14:paraId="3ADCD49D" w14:textId="7850A124" w:rsidR="004F22F3" w:rsidRDefault="004F22F3" w:rsidP="008329BD">
      <w:pPr>
        <w:kinsoku w:val="0"/>
        <w:overflowPunct w:val="0"/>
        <w:autoSpaceDE w:val="0"/>
        <w:autoSpaceDN w:val="0"/>
        <w:adjustRightInd w:val="0"/>
        <w:spacing w:before="223" w:after="0" w:line="240" w:lineRule="auto"/>
        <w:ind w:left="540" w:right="109" w:firstLine="0"/>
        <w:rPr>
          <w:rFonts w:ascii="Times New Roman" w:eastAsiaTheme="minorEastAsia" w:hAnsi="Times New Roman" w:cs="Times New Roman"/>
          <w:color w:val="auto"/>
          <w:kern w:val="0"/>
          <w:szCs w:val="20"/>
        </w:rPr>
      </w:pPr>
      <w:r w:rsidRPr="004F22F3">
        <w:rPr>
          <w:rFonts w:eastAsiaTheme="minorEastAsia"/>
          <w:color w:val="auto"/>
          <w:kern w:val="0"/>
          <w:szCs w:val="20"/>
        </w:rPr>
        <w:t>Example: Participants who choose the alternative option will be given a journal article (see below) to read and will then respond to the following questions: How</w:t>
      </w:r>
      <w:r w:rsidRPr="004F22F3">
        <w:rPr>
          <w:rFonts w:eastAsiaTheme="minorEastAsia"/>
          <w:color w:val="auto"/>
          <w:spacing w:val="-1"/>
          <w:kern w:val="0"/>
          <w:szCs w:val="20"/>
        </w:rPr>
        <w:t xml:space="preserve"> </w:t>
      </w:r>
      <w:r w:rsidRPr="004F22F3">
        <w:rPr>
          <w:rFonts w:eastAsiaTheme="minorEastAsia"/>
          <w:color w:val="auto"/>
          <w:kern w:val="0"/>
          <w:szCs w:val="20"/>
        </w:rPr>
        <w:t xml:space="preserve">does the article contribute to our understanding of psychological processes and </w:t>
      </w:r>
      <w:proofErr w:type="gramStart"/>
      <w:r w:rsidRPr="004F22F3">
        <w:rPr>
          <w:rFonts w:eastAsiaTheme="minorEastAsia"/>
          <w:color w:val="auto"/>
          <w:kern w:val="0"/>
          <w:szCs w:val="20"/>
        </w:rPr>
        <w:t>mechanisms?;</w:t>
      </w:r>
      <w:proofErr w:type="gramEnd"/>
      <w:r w:rsidRPr="004F22F3">
        <w:rPr>
          <w:rFonts w:eastAsiaTheme="minorEastAsia"/>
          <w:color w:val="auto"/>
          <w:kern w:val="0"/>
          <w:szCs w:val="20"/>
        </w:rPr>
        <w:t xml:space="preserve"> Suggest an extension or improvement to this line of research and explain why it is important. </w:t>
      </w:r>
      <w:r w:rsidRPr="004F22F3">
        <w:rPr>
          <w:rFonts w:ascii="Times New Roman" w:eastAsiaTheme="minorEastAsia" w:hAnsi="Times New Roman" w:cs="Times New Roman"/>
          <w:color w:val="auto"/>
          <w:kern w:val="0"/>
          <w:szCs w:val="20"/>
        </w:rPr>
        <w:t>Noel, M., Vinall, J., Tomfohr-Madsen, L., Holley, A. L., Wilson, A. C. &amp;</w:t>
      </w:r>
      <w:r w:rsidRPr="004F22F3">
        <w:rPr>
          <w:rFonts w:ascii="Times New Roman" w:eastAsiaTheme="minorEastAsia" w:hAnsi="Times New Roman" w:cs="Times New Roman"/>
          <w:color w:val="auto"/>
          <w:spacing w:val="-1"/>
          <w:kern w:val="0"/>
          <w:szCs w:val="20"/>
        </w:rPr>
        <w:t xml:space="preserve"> </w:t>
      </w:r>
      <w:r w:rsidRPr="004F22F3">
        <w:rPr>
          <w:rFonts w:ascii="Times New Roman" w:eastAsiaTheme="minorEastAsia" w:hAnsi="Times New Roman" w:cs="Times New Roman"/>
          <w:color w:val="auto"/>
          <w:kern w:val="0"/>
          <w:szCs w:val="20"/>
        </w:rPr>
        <w:t>Palermo,</w:t>
      </w:r>
      <w:r>
        <w:rPr>
          <w:rFonts w:ascii="Times New Roman" w:eastAsiaTheme="minorEastAsia" w:hAnsi="Times New Roman" w:cs="Times New Roman"/>
          <w:color w:val="auto"/>
          <w:kern w:val="0"/>
          <w:szCs w:val="20"/>
        </w:rPr>
        <w:t xml:space="preserve"> </w:t>
      </w:r>
      <w:r w:rsidRPr="004F22F3">
        <w:rPr>
          <w:rFonts w:ascii="Times New Roman" w:eastAsiaTheme="minorEastAsia" w:hAnsi="Times New Roman" w:cs="Times New Roman"/>
          <w:color w:val="auto"/>
          <w:kern w:val="0"/>
          <w:szCs w:val="20"/>
        </w:rPr>
        <w:t xml:space="preserve">T. M. (2018). Sleep mediates the association between PTSD symptoms and chronic pain in youth. </w:t>
      </w:r>
      <w:r w:rsidRPr="004F22F3">
        <w:rPr>
          <w:rFonts w:ascii="Times New Roman" w:eastAsiaTheme="minorEastAsia" w:hAnsi="Times New Roman" w:cs="Times New Roman"/>
          <w:i/>
          <w:iCs/>
          <w:color w:val="auto"/>
          <w:kern w:val="0"/>
          <w:szCs w:val="20"/>
        </w:rPr>
        <w:t>The Journal of Pain,</w:t>
      </w:r>
      <w:r w:rsidRPr="004F22F3">
        <w:rPr>
          <w:rFonts w:ascii="Times New Roman" w:eastAsiaTheme="minorEastAsia" w:hAnsi="Times New Roman" w:cs="Times New Roman"/>
          <w:color w:val="auto"/>
          <w:kern w:val="0"/>
          <w:szCs w:val="20"/>
          <w:u w:val="single"/>
        </w:rPr>
        <w:t xml:space="preserve"> 19, 67-75. </w:t>
      </w:r>
      <w:hyperlink r:id="rId5" w:history="1">
        <w:r w:rsidRPr="004F22F3">
          <w:rPr>
            <w:rFonts w:ascii="Times New Roman" w:eastAsiaTheme="minorEastAsia" w:hAnsi="Times New Roman" w:cs="Times New Roman"/>
            <w:color w:val="auto"/>
            <w:kern w:val="0"/>
            <w:szCs w:val="20"/>
            <w:u w:val="single"/>
          </w:rPr>
          <w:t>http://dx.doi.org/10.1016/j.jpain.2017.09.002</w:t>
        </w:r>
      </w:hyperlink>
    </w:p>
    <w:p w14:paraId="6DC29108" w14:textId="3CBEDAD7" w:rsidR="00F16A82" w:rsidRDefault="00F16A82" w:rsidP="008329BD">
      <w:pPr>
        <w:spacing w:after="235" w:line="259" w:lineRule="auto"/>
        <w:ind w:left="540" w:right="-124" w:firstLine="0"/>
      </w:pPr>
    </w:p>
    <w:p w14:paraId="273B1658" w14:textId="063D77C4" w:rsidR="002431F9" w:rsidRDefault="002431F9">
      <w:pPr>
        <w:spacing w:after="80"/>
        <w:ind w:left="-5"/>
        <w:rPr>
          <w:b/>
        </w:rPr>
      </w:pPr>
    </w:p>
    <w:p w14:paraId="067E862A" w14:textId="77777777" w:rsidR="008329BD" w:rsidRDefault="008329BD">
      <w:pPr>
        <w:spacing w:after="80"/>
        <w:ind w:left="-5"/>
        <w:rPr>
          <w:b/>
        </w:rPr>
      </w:pPr>
    </w:p>
    <w:p w14:paraId="3CF4B1E5" w14:textId="77777777" w:rsidR="008329BD" w:rsidRDefault="008329BD">
      <w:pPr>
        <w:spacing w:after="80"/>
        <w:ind w:left="-5"/>
        <w:rPr>
          <w:b/>
        </w:rPr>
      </w:pPr>
    </w:p>
    <w:p w14:paraId="0C9285C4" w14:textId="77777777" w:rsidR="008329BD" w:rsidRDefault="008329BD">
      <w:pPr>
        <w:spacing w:after="80"/>
        <w:ind w:left="-5"/>
        <w:rPr>
          <w:b/>
        </w:rPr>
      </w:pPr>
    </w:p>
    <w:p w14:paraId="5C42C19D" w14:textId="26A22103" w:rsidR="00F16A82" w:rsidRPr="00452126" w:rsidRDefault="00B013B5" w:rsidP="00452126">
      <w:pPr>
        <w:shd w:val="clear" w:color="auto" w:fill="D1D1D1" w:themeFill="background2" w:themeFillShade="E6"/>
        <w:spacing w:after="80"/>
        <w:ind w:left="-5"/>
        <w:rPr>
          <w:color w:val="000000" w:themeColor="text1"/>
        </w:rPr>
      </w:pPr>
      <w:r w:rsidRPr="00452126">
        <w:rPr>
          <w:b/>
          <w:color w:val="000000" w:themeColor="text1"/>
        </w:rPr>
        <w:t xml:space="preserve">Part 3 – Additional Study Information (for managing the RPS) </w:t>
      </w:r>
    </w:p>
    <w:p w14:paraId="080A787C" w14:textId="0B7DCB0F" w:rsidR="00F16A82" w:rsidRDefault="00B013B5" w:rsidP="005E1BC9">
      <w:pPr>
        <w:pStyle w:val="ListParagraph"/>
        <w:numPr>
          <w:ilvl w:val="0"/>
          <w:numId w:val="3"/>
        </w:numPr>
        <w:ind w:right="5"/>
      </w:pPr>
      <w:r w:rsidRPr="00452126">
        <w:rPr>
          <w:b/>
          <w:bCs/>
        </w:rPr>
        <w:t>Study name</w:t>
      </w:r>
      <w:r>
        <w:t xml:space="preserve"> (as listed on your approved ethics application; leave blank if identical to Item 3)</w:t>
      </w:r>
    </w:p>
    <w:p w14:paraId="1FBC0C66" w14:textId="0CE2879F" w:rsidR="00CF62AD" w:rsidRDefault="00CF62AD" w:rsidP="00CF62AD">
      <w:pPr>
        <w:pStyle w:val="ListParagraph"/>
        <w:ind w:right="5" w:firstLine="0"/>
      </w:pPr>
    </w:p>
    <w:p w14:paraId="529B5D5F" w14:textId="77777777" w:rsidR="008329BD" w:rsidRDefault="008329BD" w:rsidP="00CF62AD">
      <w:pPr>
        <w:pStyle w:val="ListParagraph"/>
        <w:ind w:right="5" w:firstLine="0"/>
      </w:pPr>
    </w:p>
    <w:p w14:paraId="441DCDF8" w14:textId="26F81D42" w:rsidR="00C93302" w:rsidRDefault="00F4011E" w:rsidP="005E1BC9">
      <w:pPr>
        <w:pStyle w:val="ListParagraph"/>
        <w:numPr>
          <w:ilvl w:val="0"/>
          <w:numId w:val="3"/>
        </w:numPr>
        <w:ind w:right="5"/>
      </w:pPr>
      <w:r w:rsidRPr="00452126">
        <w:rPr>
          <w:b/>
          <w:bCs/>
        </w:rPr>
        <w:t>Study type</w:t>
      </w:r>
      <w:r w:rsidRPr="00F4011E">
        <w:t xml:space="preserve"> (note that both parts of 2-part studies must be Standard or Online)</w:t>
      </w:r>
    </w:p>
    <w:sdt>
      <w:sdtPr>
        <w:id w:val="-246117363"/>
        <w:placeholder>
          <w:docPart w:val="425FBF96CDC74F159F64B0866C2949E5"/>
        </w:placeholder>
        <w:showingPlcHdr/>
        <w:comboBox>
          <w:listItem w:value="Choose an item."/>
          <w:listItem w:displayText="Standard Study" w:value="Standard Study"/>
          <w:listItem w:displayText="Two-Part Standard Study" w:value="Two-Part Standard Study"/>
          <w:listItem w:displayText="Online Survey Study (on Sona)" w:value="Online Survey Study (on Sona)"/>
          <w:listItem w:displayText="Online External Study" w:value="Online External Study"/>
        </w:comboBox>
      </w:sdtPr>
      <w:sdtContent>
        <w:p w14:paraId="52F9239D" w14:textId="16CB0893" w:rsidR="00D63401" w:rsidRDefault="00D63401" w:rsidP="00D63401">
          <w:pPr>
            <w:pStyle w:val="ListParagraph"/>
            <w:ind w:left="360" w:right="5" w:firstLine="0"/>
          </w:pPr>
          <w:r w:rsidRPr="00F73CF0">
            <w:rPr>
              <w:rStyle w:val="PlaceholderText"/>
            </w:rPr>
            <w:t>Choose an item.</w:t>
          </w:r>
        </w:p>
      </w:sdtContent>
    </w:sdt>
    <w:p w14:paraId="1360B14A" w14:textId="73D1D3EC" w:rsidR="00F4011E" w:rsidRDefault="00F4011E" w:rsidP="00F4011E">
      <w:pPr>
        <w:ind w:left="350" w:right="5" w:firstLine="0"/>
      </w:pPr>
    </w:p>
    <w:p w14:paraId="2BF1A4E2" w14:textId="77777777" w:rsidR="00204E63" w:rsidRDefault="00204E63" w:rsidP="00F4011E">
      <w:pPr>
        <w:ind w:left="350" w:right="5" w:firstLine="0"/>
      </w:pPr>
    </w:p>
    <w:p w14:paraId="33C47B58" w14:textId="04433E9F" w:rsidR="00541AA7" w:rsidRPr="00452126" w:rsidRDefault="00B013B5" w:rsidP="00541AA7">
      <w:pPr>
        <w:pStyle w:val="ListParagraph"/>
        <w:numPr>
          <w:ilvl w:val="0"/>
          <w:numId w:val="2"/>
        </w:numPr>
        <w:spacing w:after="0" w:line="259" w:lineRule="auto"/>
        <w:rPr>
          <w:b/>
          <w:bCs/>
        </w:rPr>
      </w:pPr>
      <w:r w:rsidRPr="00F4011E">
        <w:rPr>
          <w:rFonts w:ascii="Sylfaen" w:eastAsia="Sylfaen" w:hAnsi="Sylfaen" w:cs="Sylfaen"/>
          <w:sz w:val="24"/>
        </w:rPr>
        <w:t xml:space="preserve"> </w:t>
      </w:r>
      <w:r w:rsidR="00C45AE6" w:rsidRPr="00452126">
        <w:rPr>
          <w:rFonts w:eastAsia="Sylfaen"/>
          <w:b/>
          <w:bCs/>
          <w:szCs w:val="20"/>
        </w:rPr>
        <w:t>Research category</w:t>
      </w:r>
    </w:p>
    <w:sdt>
      <w:sdtPr>
        <w:alias w:val="Select from menu"/>
        <w:tag w:val="Select from menu"/>
        <w:id w:val="1030682128"/>
        <w:placeholder>
          <w:docPart w:val="A1ACA97A6B9C4971AF67BAC3B275247F"/>
        </w:placeholder>
        <w:showingPlcHdr/>
        <w15:color w:val="000000"/>
        <w:dropDownList>
          <w:listItem w:value="Choose an item."/>
          <w:listItem w:displayText="PSYC Faculty Member" w:value="PSYC Faculty Member"/>
          <w:listItem w:displayText="PSYC PhD Dissertation" w:value="PSYC PhD Dissertation"/>
          <w:listItem w:displayText="PSYC Master's Thesis" w:value="PSYC Master's Thesis"/>
          <w:listItem w:displayText="PSYC Honours Thesis" w:value="PSYC Honours Thesis"/>
          <w:listItem w:displayText="PSYC Grad Course" w:value="PSYC Grad Course"/>
          <w:listItem w:displayText="PSYC Undergrad Course" w:value="PSYC Undergrad Course"/>
          <w:listItem w:displayText="PSYC Grad Non-Course Research" w:value="PSYC Grad Non-Course Research"/>
        </w:dropDownList>
      </w:sdtPr>
      <w:sdtContent>
        <w:p w14:paraId="53DFF81F" w14:textId="021315AD" w:rsidR="00C45AE6" w:rsidRDefault="009B21CD" w:rsidP="00C45AE6">
          <w:pPr>
            <w:pStyle w:val="ListParagraph"/>
            <w:spacing w:after="0" w:line="259" w:lineRule="auto"/>
            <w:ind w:left="360" w:firstLine="0"/>
          </w:pPr>
          <w:r w:rsidRPr="00F73CF0">
            <w:rPr>
              <w:rStyle w:val="PlaceholderText"/>
            </w:rPr>
            <w:t>Choose an item.</w:t>
          </w:r>
        </w:p>
      </w:sdtContent>
    </w:sdt>
    <w:p w14:paraId="29E8C030" w14:textId="62F43F57" w:rsidR="00541AA7" w:rsidRDefault="00541AA7" w:rsidP="00D63401">
      <w:pPr>
        <w:ind w:left="0" w:right="5" w:firstLine="0"/>
      </w:pPr>
    </w:p>
    <w:p w14:paraId="433BEB9E" w14:textId="7D7582AF" w:rsidR="00204E63" w:rsidRDefault="00204E63" w:rsidP="00D63401">
      <w:pPr>
        <w:ind w:left="0" w:right="5" w:firstLine="0"/>
      </w:pPr>
    </w:p>
    <w:p w14:paraId="3B5121CB" w14:textId="57D98FA2" w:rsidR="00DA1CB3" w:rsidRDefault="00DA1CB3" w:rsidP="00DA1CB3">
      <w:pPr>
        <w:pStyle w:val="ListParagraph"/>
        <w:numPr>
          <w:ilvl w:val="0"/>
          <w:numId w:val="2"/>
        </w:numPr>
        <w:ind w:right="5"/>
      </w:pPr>
      <w:r w:rsidRPr="0073740E">
        <w:rPr>
          <w:b/>
          <w:bCs/>
        </w:rPr>
        <w:t>Study location(s</w:t>
      </w:r>
      <w:r w:rsidRPr="00DA1CB3">
        <w:t>) (Provide URL for external web studies)</w:t>
      </w:r>
    </w:p>
    <w:p w14:paraId="6CA6682F" w14:textId="77777777" w:rsidR="008329BD" w:rsidRDefault="008329BD" w:rsidP="008329BD">
      <w:pPr>
        <w:pStyle w:val="ListParagraph"/>
        <w:ind w:left="360" w:right="5" w:firstLine="0"/>
      </w:pPr>
    </w:p>
    <w:p w14:paraId="28C526C2" w14:textId="77777777" w:rsidR="008329BD" w:rsidRDefault="008329BD" w:rsidP="008329BD">
      <w:pPr>
        <w:pStyle w:val="ListParagraph"/>
        <w:ind w:left="360" w:right="5" w:firstLine="0"/>
      </w:pPr>
    </w:p>
    <w:p w14:paraId="2B51F99F" w14:textId="35842069" w:rsidR="00F16A82" w:rsidRDefault="00B013B5" w:rsidP="00AA4596">
      <w:pPr>
        <w:pStyle w:val="ListParagraph"/>
        <w:numPr>
          <w:ilvl w:val="0"/>
          <w:numId w:val="2"/>
        </w:numPr>
        <w:ind w:right="5"/>
      </w:pPr>
      <w:r w:rsidRPr="0073740E">
        <w:rPr>
          <w:b/>
          <w:bCs/>
        </w:rPr>
        <w:t>Number of participants requested</w:t>
      </w:r>
      <w:r>
        <w:t xml:space="preserve"> (broken down by part if 2-Part study; please be maximally conservative)</w:t>
      </w:r>
      <w:r w:rsidRPr="00AA4596">
        <w:rPr>
          <w:b/>
        </w:rPr>
        <w:t xml:space="preserve"> </w:t>
      </w:r>
    </w:p>
    <w:p w14:paraId="15002C1F" w14:textId="77777777" w:rsidR="00F16A82" w:rsidRDefault="00B013B5">
      <w:pPr>
        <w:spacing w:after="100" w:line="259" w:lineRule="auto"/>
        <w:ind w:left="0" w:firstLine="0"/>
        <w:rPr>
          <w:sz w:val="8"/>
        </w:rPr>
      </w:pPr>
      <w:r>
        <w:rPr>
          <w:sz w:val="8"/>
        </w:rPr>
        <w:t xml:space="preserve"> </w:t>
      </w:r>
    </w:p>
    <w:p w14:paraId="36953B54" w14:textId="77777777" w:rsidR="008329BD" w:rsidRDefault="008329BD">
      <w:pPr>
        <w:spacing w:after="100" w:line="259" w:lineRule="auto"/>
        <w:ind w:left="0" w:firstLine="0"/>
      </w:pPr>
    </w:p>
    <w:p w14:paraId="42A95F01" w14:textId="18C278D9" w:rsidR="00F16A82" w:rsidRDefault="00B013B5" w:rsidP="00AA4596">
      <w:pPr>
        <w:pStyle w:val="ListParagraph"/>
        <w:numPr>
          <w:ilvl w:val="0"/>
          <w:numId w:val="2"/>
        </w:numPr>
        <w:ind w:right="5"/>
      </w:pPr>
      <w:r w:rsidRPr="0073740E">
        <w:rPr>
          <w:b/>
          <w:bCs/>
        </w:rPr>
        <w:t>Number of hours of participants requested</w:t>
      </w:r>
      <w:r>
        <w:t xml:space="preserve"> (broken down by part if 2-Part study)</w:t>
      </w:r>
      <w:r w:rsidRPr="00AA4596">
        <w:rPr>
          <w:b/>
        </w:rPr>
        <w:t xml:space="preserve"> </w:t>
      </w:r>
    </w:p>
    <w:p w14:paraId="654D7738" w14:textId="77777777" w:rsidR="00F16A82" w:rsidRDefault="00B013B5">
      <w:pPr>
        <w:spacing w:after="100" w:line="259" w:lineRule="auto"/>
        <w:ind w:left="0" w:firstLine="0"/>
        <w:rPr>
          <w:sz w:val="8"/>
        </w:rPr>
      </w:pPr>
      <w:r>
        <w:rPr>
          <w:sz w:val="8"/>
        </w:rPr>
        <w:t xml:space="preserve"> </w:t>
      </w:r>
    </w:p>
    <w:p w14:paraId="171E61AF" w14:textId="77777777" w:rsidR="008329BD" w:rsidRDefault="008329BD" w:rsidP="008329BD">
      <w:pPr>
        <w:spacing w:after="100" w:line="259" w:lineRule="auto"/>
        <w:ind w:left="360" w:firstLine="0"/>
      </w:pPr>
    </w:p>
    <w:p w14:paraId="67E3894A" w14:textId="77777777" w:rsidR="00F16A82" w:rsidRDefault="00B013B5" w:rsidP="008329BD">
      <w:pPr>
        <w:numPr>
          <w:ilvl w:val="0"/>
          <w:numId w:val="2"/>
        </w:numPr>
        <w:ind w:right="5" w:firstLine="0"/>
      </w:pPr>
      <w:r w:rsidRPr="0073740E">
        <w:rPr>
          <w:b/>
          <w:bCs/>
        </w:rPr>
        <w:t>If more than 100 hours of Timeslot Usage is requested (across parts if 2-Part study), provide a detailed paragraph justifying your request</w:t>
      </w:r>
      <w:r>
        <w:t xml:space="preserve"> (e.g., power analysis or prior study sample size benchmark). </w:t>
      </w:r>
      <w:r>
        <w:rPr>
          <w:i/>
        </w:rPr>
        <w:t>If demand on the RPS exceeds the supply of participants, requests for additional Timeslot Usage may not be granted.</w:t>
      </w:r>
      <w:r>
        <w:rPr>
          <w:b/>
        </w:rPr>
        <w:t xml:space="preserve"> </w:t>
      </w:r>
    </w:p>
    <w:p w14:paraId="6F1FAD1C" w14:textId="77777777" w:rsidR="00F16A82" w:rsidRDefault="00B013B5" w:rsidP="008329BD">
      <w:pPr>
        <w:spacing w:after="100" w:line="259" w:lineRule="auto"/>
        <w:ind w:left="360" w:firstLine="0"/>
        <w:rPr>
          <w:sz w:val="8"/>
        </w:rPr>
      </w:pPr>
      <w:r>
        <w:rPr>
          <w:sz w:val="8"/>
        </w:rPr>
        <w:t xml:space="preserve"> </w:t>
      </w:r>
    </w:p>
    <w:p w14:paraId="47F18960" w14:textId="77777777" w:rsidR="008329BD" w:rsidRDefault="008329BD" w:rsidP="008329BD">
      <w:pPr>
        <w:spacing w:after="100" w:line="259" w:lineRule="auto"/>
        <w:ind w:left="360" w:firstLine="0"/>
      </w:pPr>
    </w:p>
    <w:p w14:paraId="2D410768" w14:textId="77777777" w:rsidR="00F16A82" w:rsidRDefault="00B013B5" w:rsidP="008329BD">
      <w:pPr>
        <w:numPr>
          <w:ilvl w:val="0"/>
          <w:numId w:val="2"/>
        </w:numPr>
        <w:ind w:right="5" w:firstLine="0"/>
      </w:pPr>
      <w:r w:rsidRPr="0073740E">
        <w:rPr>
          <w:b/>
          <w:bCs/>
        </w:rPr>
        <w:t>If your study involves more than one testing session</w:t>
      </w:r>
      <w:r>
        <w:t xml:space="preserve"> (or another level of complexity), consult the Faculty Coordinator of the RPS or the Sona manual, then explain how this will be handled using the RPS here. </w:t>
      </w:r>
    </w:p>
    <w:p w14:paraId="1735AD83" w14:textId="77777777" w:rsidR="00F16A82" w:rsidRDefault="00B013B5" w:rsidP="008329BD">
      <w:pPr>
        <w:spacing w:after="100" w:line="259" w:lineRule="auto"/>
        <w:ind w:left="360" w:firstLine="0"/>
        <w:rPr>
          <w:sz w:val="8"/>
        </w:rPr>
      </w:pPr>
      <w:r>
        <w:rPr>
          <w:sz w:val="8"/>
        </w:rPr>
        <w:t xml:space="preserve"> </w:t>
      </w:r>
    </w:p>
    <w:p w14:paraId="051D76E3" w14:textId="77777777" w:rsidR="008329BD" w:rsidRDefault="008329BD" w:rsidP="008329BD">
      <w:pPr>
        <w:spacing w:after="100" w:line="259" w:lineRule="auto"/>
        <w:ind w:left="360" w:firstLine="0"/>
      </w:pPr>
    </w:p>
    <w:p w14:paraId="014E4200" w14:textId="77777777" w:rsidR="00F16A82" w:rsidRDefault="00B013B5" w:rsidP="008329BD">
      <w:pPr>
        <w:numPr>
          <w:ilvl w:val="0"/>
          <w:numId w:val="2"/>
        </w:numPr>
        <w:ind w:right="5" w:firstLine="0"/>
      </w:pPr>
      <w:r w:rsidRPr="0073740E">
        <w:rPr>
          <w:b/>
          <w:bCs/>
        </w:rPr>
        <w:t>If your study is an online study external to the RPS</w:t>
      </w:r>
      <w:r>
        <w:t xml:space="preserve">, explain how you will ensure that only students who have completed your study (or who have legitimately withdrawn) will receive credit. Online external studies should use Sona’s Survey Code feature (consult the Sona manual). </w:t>
      </w:r>
    </w:p>
    <w:p w14:paraId="21FFCB5F" w14:textId="77777777" w:rsidR="00F16A82" w:rsidRDefault="00B013B5" w:rsidP="008329BD">
      <w:pPr>
        <w:spacing w:after="100" w:line="259" w:lineRule="auto"/>
        <w:ind w:left="360" w:firstLine="0"/>
        <w:rPr>
          <w:sz w:val="8"/>
        </w:rPr>
      </w:pPr>
      <w:r>
        <w:rPr>
          <w:sz w:val="8"/>
        </w:rPr>
        <w:t xml:space="preserve"> </w:t>
      </w:r>
    </w:p>
    <w:p w14:paraId="3B1F92DE" w14:textId="77777777" w:rsidR="008329BD" w:rsidRDefault="008329BD" w:rsidP="008329BD">
      <w:pPr>
        <w:spacing w:after="100" w:line="259" w:lineRule="auto"/>
        <w:ind w:left="360" w:firstLine="0"/>
      </w:pPr>
    </w:p>
    <w:p w14:paraId="6D29C5D7" w14:textId="3E8BEE2B" w:rsidR="00F16A82" w:rsidRPr="0073740E" w:rsidRDefault="00B013B5" w:rsidP="008329BD">
      <w:pPr>
        <w:numPr>
          <w:ilvl w:val="0"/>
          <w:numId w:val="2"/>
        </w:numPr>
        <w:ind w:right="5" w:firstLine="0"/>
        <w:rPr>
          <w:highlight w:val="yellow"/>
        </w:rPr>
      </w:pPr>
      <w:r>
        <w:t xml:space="preserve">Copy and paste the </w:t>
      </w:r>
      <w:r w:rsidRPr="0073740E">
        <w:rPr>
          <w:b/>
          <w:bCs/>
        </w:rPr>
        <w:t>detailed debriefing protocol/script from your ethics application below</w:t>
      </w:r>
      <w:r w:rsidR="0073740E">
        <w:t xml:space="preserve"> </w:t>
      </w:r>
      <w:r w:rsidR="00604735" w:rsidRPr="00604735">
        <w:t xml:space="preserve">(do not merely refer to ethics application documents or attachments here). </w:t>
      </w:r>
      <w:r w:rsidR="00604735" w:rsidRPr="0073740E">
        <w:rPr>
          <w:highlight w:val="yellow"/>
        </w:rPr>
        <w:t xml:space="preserve">Access to the RPS is contingent on you demonstrating that </w:t>
      </w:r>
      <w:proofErr w:type="gramStart"/>
      <w:r w:rsidR="00604735" w:rsidRPr="0073740E">
        <w:rPr>
          <w:highlight w:val="yellow"/>
        </w:rPr>
        <w:t>all of</w:t>
      </w:r>
      <w:proofErr w:type="gramEnd"/>
      <w:r w:rsidR="00604735" w:rsidRPr="0073740E">
        <w:rPr>
          <w:highlight w:val="yellow"/>
        </w:rPr>
        <w:t xml:space="preserve"> your participants will receive an educational debriefing that outlines</w:t>
      </w:r>
      <w:r w:rsidR="0073740E">
        <w:t xml:space="preserve"> </w:t>
      </w:r>
      <w:r w:rsidR="00604735" w:rsidRPr="0073740E">
        <w:rPr>
          <w:highlight w:val="yellow"/>
        </w:rPr>
        <w:t>1) what the research is about, 2) why it is important, and 3) what the implications of the research are.</w:t>
      </w:r>
      <w:r w:rsidR="0073740E">
        <w:rPr>
          <w:highlight w:val="yellow"/>
        </w:rPr>
        <w:t xml:space="preserve"> Please ensure that your debriefing addresses all 3 of these criteria or your application will be returned for you to </w:t>
      </w:r>
      <w:r w:rsidR="005B6913">
        <w:rPr>
          <w:highlight w:val="yellow"/>
        </w:rPr>
        <w:t>do so.</w:t>
      </w:r>
    </w:p>
    <w:p w14:paraId="7E7A08E6" w14:textId="77777777" w:rsidR="00604735" w:rsidRDefault="00604735" w:rsidP="008329BD">
      <w:pPr>
        <w:spacing w:after="100" w:line="259" w:lineRule="auto"/>
        <w:ind w:left="360" w:firstLine="0"/>
      </w:pPr>
    </w:p>
    <w:p w14:paraId="584D5C0B" w14:textId="77777777" w:rsidR="00604735" w:rsidRPr="001D503D" w:rsidRDefault="00604735" w:rsidP="008329BD">
      <w:pPr>
        <w:spacing w:after="100" w:line="259" w:lineRule="auto"/>
        <w:ind w:left="360" w:firstLine="0"/>
        <w:rPr>
          <w:sz w:val="28"/>
          <w:szCs w:val="28"/>
        </w:rPr>
      </w:pPr>
    </w:p>
    <w:p w14:paraId="218BF66E" w14:textId="642616E7" w:rsidR="001D503D" w:rsidRPr="002673CF" w:rsidRDefault="001D503D" w:rsidP="002673CF">
      <w:pPr>
        <w:pBdr>
          <w:top w:val="single" w:sz="6" w:space="0" w:color="000000"/>
          <w:left w:val="single" w:sz="6" w:space="0" w:color="000000"/>
          <w:bottom w:val="single" w:sz="6" w:space="0" w:color="000000"/>
          <w:right w:val="single" w:sz="6" w:space="0" w:color="000000"/>
        </w:pBdr>
        <w:shd w:val="clear" w:color="auto" w:fill="D1D1D1" w:themeFill="background2" w:themeFillShade="E6"/>
        <w:spacing w:after="0" w:line="259" w:lineRule="auto"/>
        <w:ind w:left="-7" w:firstLine="0"/>
        <w:rPr>
          <w:szCs w:val="20"/>
        </w:rPr>
      </w:pPr>
      <w:r w:rsidRPr="002673CF">
        <w:rPr>
          <w:szCs w:val="20"/>
        </w:rPr>
        <w:t xml:space="preserve">Student applicants should ensure that they cc their supervisor on the email to </w:t>
      </w:r>
      <w:hyperlink r:id="rId6" w:history="1">
        <w:r w:rsidRPr="002673CF">
          <w:rPr>
            <w:rStyle w:val="Hyperlink"/>
            <w:szCs w:val="20"/>
          </w:rPr>
          <w:t>rps@ucalgary.ca</w:t>
        </w:r>
      </w:hyperlink>
      <w:r w:rsidRPr="002673CF">
        <w:rPr>
          <w:szCs w:val="20"/>
        </w:rPr>
        <w:t xml:space="preserve"> when submitting the completed application for approval. Doing so constitutes proof that the supervisor has read and approved all responses in the application.</w:t>
      </w:r>
    </w:p>
    <w:sectPr w:rsidR="001D503D" w:rsidRPr="002673CF" w:rsidSect="00A7527E">
      <w:pgSz w:w="12240" w:h="15840"/>
      <w:pgMar w:top="733" w:right="1083" w:bottom="82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50150"/>
    <w:multiLevelType w:val="hybridMultilevel"/>
    <w:tmpl w:val="1F381FF2"/>
    <w:lvl w:ilvl="0" w:tplc="FB941F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1C2B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A6EC7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CA84B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28F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A6B0B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CE65E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A405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76860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4744CC"/>
    <w:multiLevelType w:val="hybridMultilevel"/>
    <w:tmpl w:val="DAA8ECC6"/>
    <w:lvl w:ilvl="0" w:tplc="5CEAD358">
      <w:start w:val="1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F4C8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E81F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2865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7096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BCC7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8251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C6D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A200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19314CC"/>
    <w:multiLevelType w:val="hybridMultilevel"/>
    <w:tmpl w:val="E2B27380"/>
    <w:lvl w:ilvl="0" w:tplc="1009000F">
      <w:start w:val="9"/>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91775374">
    <w:abstractNumId w:val="0"/>
  </w:num>
  <w:num w:numId="2" w16cid:durableId="721558643">
    <w:abstractNumId w:val="1"/>
  </w:num>
  <w:num w:numId="3" w16cid:durableId="119565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82"/>
    <w:rsid w:val="00006B92"/>
    <w:rsid w:val="000108D4"/>
    <w:rsid w:val="00051C35"/>
    <w:rsid w:val="00087E8D"/>
    <w:rsid w:val="000D5655"/>
    <w:rsid w:val="000E61B8"/>
    <w:rsid w:val="001167EE"/>
    <w:rsid w:val="00127F18"/>
    <w:rsid w:val="001B1AE6"/>
    <w:rsid w:val="001D503D"/>
    <w:rsid w:val="00204E63"/>
    <w:rsid w:val="002431F9"/>
    <w:rsid w:val="00245282"/>
    <w:rsid w:val="002673CF"/>
    <w:rsid w:val="0029429B"/>
    <w:rsid w:val="002A5D06"/>
    <w:rsid w:val="003428A3"/>
    <w:rsid w:val="00353B30"/>
    <w:rsid w:val="00364475"/>
    <w:rsid w:val="00386F92"/>
    <w:rsid w:val="0039239D"/>
    <w:rsid w:val="003A1384"/>
    <w:rsid w:val="003E5117"/>
    <w:rsid w:val="00452126"/>
    <w:rsid w:val="0049707C"/>
    <w:rsid w:val="004A2364"/>
    <w:rsid w:val="004B38C8"/>
    <w:rsid w:val="004C26D9"/>
    <w:rsid w:val="004F22F3"/>
    <w:rsid w:val="00541AA7"/>
    <w:rsid w:val="00594DCA"/>
    <w:rsid w:val="00597C69"/>
    <w:rsid w:val="005A789C"/>
    <w:rsid w:val="005B6913"/>
    <w:rsid w:val="005E1BC9"/>
    <w:rsid w:val="00604735"/>
    <w:rsid w:val="00671DC8"/>
    <w:rsid w:val="006934C5"/>
    <w:rsid w:val="006D383C"/>
    <w:rsid w:val="007360C4"/>
    <w:rsid w:val="0073740E"/>
    <w:rsid w:val="007E5006"/>
    <w:rsid w:val="008141A5"/>
    <w:rsid w:val="008329BD"/>
    <w:rsid w:val="00880C44"/>
    <w:rsid w:val="00883984"/>
    <w:rsid w:val="0089229D"/>
    <w:rsid w:val="008B0900"/>
    <w:rsid w:val="0092674D"/>
    <w:rsid w:val="009844E9"/>
    <w:rsid w:val="009B21CD"/>
    <w:rsid w:val="009C015A"/>
    <w:rsid w:val="009D1F42"/>
    <w:rsid w:val="00A31018"/>
    <w:rsid w:val="00A7527E"/>
    <w:rsid w:val="00A77E4E"/>
    <w:rsid w:val="00AA4596"/>
    <w:rsid w:val="00AB525B"/>
    <w:rsid w:val="00AC7B91"/>
    <w:rsid w:val="00B013B5"/>
    <w:rsid w:val="00B73459"/>
    <w:rsid w:val="00BB19D7"/>
    <w:rsid w:val="00C273F6"/>
    <w:rsid w:val="00C45AE6"/>
    <w:rsid w:val="00C635F2"/>
    <w:rsid w:val="00C93302"/>
    <w:rsid w:val="00CF62AD"/>
    <w:rsid w:val="00D25AF9"/>
    <w:rsid w:val="00D63401"/>
    <w:rsid w:val="00DA1CB3"/>
    <w:rsid w:val="00DD6303"/>
    <w:rsid w:val="00DF6031"/>
    <w:rsid w:val="00E16E43"/>
    <w:rsid w:val="00E24BC2"/>
    <w:rsid w:val="00E31283"/>
    <w:rsid w:val="00EE6C7B"/>
    <w:rsid w:val="00F13845"/>
    <w:rsid w:val="00F16A82"/>
    <w:rsid w:val="00F4011E"/>
    <w:rsid w:val="00FA1530"/>
    <w:rsid w:val="00FC0A9D"/>
    <w:rsid w:val="00FE7C7F"/>
    <w:rsid w:val="00FF132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2CE1"/>
  <w15:docId w15:val="{B15942A1-644C-4338-BFA8-24CC6348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3984"/>
    <w:pPr>
      <w:ind w:left="720"/>
      <w:contextualSpacing/>
    </w:pPr>
  </w:style>
  <w:style w:type="paragraph" w:styleId="BodyText">
    <w:name w:val="Body Text"/>
    <w:basedOn w:val="Normal"/>
    <w:link w:val="BodyTextChar"/>
    <w:uiPriority w:val="1"/>
    <w:qFormat/>
    <w:rsid w:val="004F22F3"/>
    <w:pPr>
      <w:autoSpaceDE w:val="0"/>
      <w:autoSpaceDN w:val="0"/>
      <w:adjustRightInd w:val="0"/>
      <w:spacing w:after="0" w:line="240" w:lineRule="auto"/>
      <w:ind w:left="188" w:firstLine="0"/>
    </w:pPr>
    <w:rPr>
      <w:rFonts w:eastAsiaTheme="minorEastAsia"/>
      <w:color w:val="auto"/>
      <w:kern w:val="0"/>
      <w:szCs w:val="20"/>
    </w:rPr>
  </w:style>
  <w:style w:type="character" w:customStyle="1" w:styleId="BodyTextChar">
    <w:name w:val="Body Text Char"/>
    <w:basedOn w:val="DefaultParagraphFont"/>
    <w:link w:val="BodyText"/>
    <w:uiPriority w:val="1"/>
    <w:rsid w:val="004F22F3"/>
    <w:rPr>
      <w:rFonts w:ascii="Arial" w:hAnsi="Arial" w:cs="Arial"/>
      <w:kern w:val="0"/>
      <w:sz w:val="20"/>
      <w:szCs w:val="20"/>
    </w:rPr>
  </w:style>
  <w:style w:type="character" w:styleId="PlaceholderText">
    <w:name w:val="Placeholder Text"/>
    <w:basedOn w:val="DefaultParagraphFont"/>
    <w:uiPriority w:val="99"/>
    <w:semiHidden/>
    <w:rsid w:val="00B73459"/>
    <w:rPr>
      <w:color w:val="666666"/>
    </w:rPr>
  </w:style>
  <w:style w:type="paragraph" w:styleId="NormalWeb">
    <w:name w:val="Normal (Web)"/>
    <w:basedOn w:val="Normal"/>
    <w:uiPriority w:val="99"/>
    <w:semiHidden/>
    <w:unhideWhenUsed/>
    <w:rsid w:val="00F13845"/>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US"/>
      <w14:ligatures w14:val="none"/>
    </w:rPr>
  </w:style>
  <w:style w:type="character" w:styleId="CommentReference">
    <w:name w:val="annotation reference"/>
    <w:basedOn w:val="DefaultParagraphFont"/>
    <w:uiPriority w:val="99"/>
    <w:semiHidden/>
    <w:unhideWhenUsed/>
    <w:rsid w:val="00F13845"/>
    <w:rPr>
      <w:sz w:val="16"/>
      <w:szCs w:val="16"/>
    </w:rPr>
  </w:style>
  <w:style w:type="paragraph" w:styleId="CommentText">
    <w:name w:val="annotation text"/>
    <w:basedOn w:val="Normal"/>
    <w:link w:val="CommentTextChar"/>
    <w:uiPriority w:val="99"/>
    <w:unhideWhenUsed/>
    <w:rsid w:val="00F13845"/>
    <w:pPr>
      <w:spacing w:line="240" w:lineRule="auto"/>
    </w:pPr>
    <w:rPr>
      <w:szCs w:val="20"/>
    </w:rPr>
  </w:style>
  <w:style w:type="character" w:customStyle="1" w:styleId="CommentTextChar">
    <w:name w:val="Comment Text Char"/>
    <w:basedOn w:val="DefaultParagraphFont"/>
    <w:link w:val="CommentText"/>
    <w:uiPriority w:val="99"/>
    <w:rsid w:val="00F1384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13845"/>
    <w:rPr>
      <w:b/>
      <w:bCs/>
    </w:rPr>
  </w:style>
  <w:style w:type="character" w:customStyle="1" w:styleId="CommentSubjectChar">
    <w:name w:val="Comment Subject Char"/>
    <w:basedOn w:val="CommentTextChar"/>
    <w:link w:val="CommentSubject"/>
    <w:uiPriority w:val="99"/>
    <w:semiHidden/>
    <w:rsid w:val="00F13845"/>
    <w:rPr>
      <w:rFonts w:ascii="Arial" w:eastAsia="Arial" w:hAnsi="Arial" w:cs="Arial"/>
      <w:b/>
      <w:bCs/>
      <w:color w:val="000000"/>
      <w:sz w:val="20"/>
      <w:szCs w:val="20"/>
    </w:rPr>
  </w:style>
  <w:style w:type="character" w:styleId="Hyperlink">
    <w:name w:val="Hyperlink"/>
    <w:basedOn w:val="DefaultParagraphFont"/>
    <w:uiPriority w:val="99"/>
    <w:unhideWhenUsed/>
    <w:rsid w:val="001D503D"/>
    <w:rPr>
      <w:color w:val="467886" w:themeColor="hyperlink"/>
      <w:u w:val="single"/>
    </w:rPr>
  </w:style>
  <w:style w:type="character" w:styleId="UnresolvedMention">
    <w:name w:val="Unresolved Mention"/>
    <w:basedOn w:val="DefaultParagraphFont"/>
    <w:uiPriority w:val="99"/>
    <w:semiHidden/>
    <w:unhideWhenUsed/>
    <w:rsid w:val="001D5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s@ucalgary.ca" TargetMode="External"/><Relationship Id="rId5" Type="http://schemas.openxmlformats.org/officeDocument/2006/relationships/hyperlink" Target="http://dx.doi.org/10.1016/j.jpain.2017.09.002"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ACA97A6B9C4971AF67BAC3B275247F"/>
        <w:category>
          <w:name w:val="General"/>
          <w:gallery w:val="placeholder"/>
        </w:category>
        <w:types>
          <w:type w:val="bbPlcHdr"/>
        </w:types>
        <w:behaviors>
          <w:behavior w:val="content"/>
        </w:behaviors>
        <w:guid w:val="{596A86E5-8C80-4BCF-AEF2-2A191CFE4E95}"/>
      </w:docPartPr>
      <w:docPartBody>
        <w:p w:rsidR="00E07D98" w:rsidRDefault="003B2C9E" w:rsidP="003B2C9E">
          <w:pPr>
            <w:pStyle w:val="A1ACA97A6B9C4971AF67BAC3B275247F2"/>
          </w:pPr>
          <w:r w:rsidRPr="00F73CF0">
            <w:rPr>
              <w:rStyle w:val="PlaceholderText"/>
            </w:rPr>
            <w:t>Choose an item.</w:t>
          </w:r>
        </w:p>
      </w:docPartBody>
    </w:docPart>
    <w:docPart>
      <w:docPartPr>
        <w:name w:val="CA600DE03D0040EEA38DFC57640BA5A1"/>
        <w:category>
          <w:name w:val="General"/>
          <w:gallery w:val="placeholder"/>
        </w:category>
        <w:types>
          <w:type w:val="bbPlcHdr"/>
        </w:types>
        <w:behaviors>
          <w:behavior w:val="content"/>
        </w:behaviors>
        <w:guid w:val="{1D0F5644-EF79-431E-8788-1816E98AF21C}"/>
      </w:docPartPr>
      <w:docPartBody>
        <w:p w:rsidR="00AB0FBB" w:rsidRDefault="003B2C9E" w:rsidP="003B2C9E">
          <w:pPr>
            <w:pStyle w:val="CA600DE03D0040EEA38DFC57640BA5A12"/>
          </w:pPr>
          <w:r w:rsidRPr="00F73CF0">
            <w:rPr>
              <w:rStyle w:val="PlaceholderText"/>
            </w:rPr>
            <w:t>Choose an item.</w:t>
          </w:r>
        </w:p>
      </w:docPartBody>
    </w:docPart>
    <w:docPart>
      <w:docPartPr>
        <w:name w:val="941B021087474C40A6D0FB9830B8F1A6"/>
        <w:category>
          <w:name w:val="General"/>
          <w:gallery w:val="placeholder"/>
        </w:category>
        <w:types>
          <w:type w:val="bbPlcHdr"/>
        </w:types>
        <w:behaviors>
          <w:behavior w:val="content"/>
        </w:behaviors>
        <w:guid w:val="{995A2C30-6F14-44CA-A611-0AFED3FF322F}"/>
      </w:docPartPr>
      <w:docPartBody>
        <w:p w:rsidR="00AB0FBB" w:rsidRDefault="003B2C9E" w:rsidP="003B2C9E">
          <w:pPr>
            <w:pStyle w:val="941B021087474C40A6D0FB9830B8F1A62"/>
          </w:pPr>
          <w:r w:rsidRPr="00F73CF0">
            <w:rPr>
              <w:rStyle w:val="PlaceholderText"/>
            </w:rPr>
            <w:t>Choose an item.</w:t>
          </w:r>
        </w:p>
      </w:docPartBody>
    </w:docPart>
    <w:docPart>
      <w:docPartPr>
        <w:name w:val="5BD66750F0974E229355F5E55F2FDC74"/>
        <w:category>
          <w:name w:val="General"/>
          <w:gallery w:val="placeholder"/>
        </w:category>
        <w:types>
          <w:type w:val="bbPlcHdr"/>
        </w:types>
        <w:behaviors>
          <w:behavior w:val="content"/>
        </w:behaviors>
        <w:guid w:val="{0A8C54A6-8597-4F5D-BD3F-9A5B5F764E05}"/>
      </w:docPartPr>
      <w:docPartBody>
        <w:p w:rsidR="003B2C9E" w:rsidRDefault="003B2C9E" w:rsidP="003B2C9E">
          <w:pPr>
            <w:pStyle w:val="5BD66750F0974E229355F5E55F2FDC741"/>
          </w:pPr>
          <w:r w:rsidRPr="00F73CF0">
            <w:rPr>
              <w:rStyle w:val="PlaceholderText"/>
            </w:rPr>
            <w:t>Choose an item.</w:t>
          </w:r>
        </w:p>
      </w:docPartBody>
    </w:docPart>
    <w:docPart>
      <w:docPartPr>
        <w:name w:val="0BA2860AF281427888F606D5CE79042E"/>
        <w:category>
          <w:name w:val="General"/>
          <w:gallery w:val="placeholder"/>
        </w:category>
        <w:types>
          <w:type w:val="bbPlcHdr"/>
        </w:types>
        <w:behaviors>
          <w:behavior w:val="content"/>
        </w:behaviors>
        <w:guid w:val="{E71C6557-2ECA-427F-9C4B-6F58FB32CD2D}"/>
      </w:docPartPr>
      <w:docPartBody>
        <w:p w:rsidR="003B2C9E" w:rsidRDefault="003B2C9E" w:rsidP="003B2C9E">
          <w:pPr>
            <w:pStyle w:val="0BA2860AF281427888F606D5CE79042E1"/>
          </w:pPr>
          <w:r w:rsidRPr="00F73CF0">
            <w:rPr>
              <w:rStyle w:val="PlaceholderText"/>
            </w:rPr>
            <w:t>Choose an item.</w:t>
          </w:r>
        </w:p>
      </w:docPartBody>
    </w:docPart>
    <w:docPart>
      <w:docPartPr>
        <w:name w:val="82AE1A11711D43BF91C5833AA05F2A8F"/>
        <w:category>
          <w:name w:val="General"/>
          <w:gallery w:val="placeholder"/>
        </w:category>
        <w:types>
          <w:type w:val="bbPlcHdr"/>
        </w:types>
        <w:behaviors>
          <w:behavior w:val="content"/>
        </w:behaviors>
        <w:guid w:val="{487C81CD-306C-433C-9D0A-A4CB108293AB}"/>
      </w:docPartPr>
      <w:docPartBody>
        <w:p w:rsidR="003B2C9E" w:rsidRDefault="003B2C9E" w:rsidP="003B2C9E">
          <w:pPr>
            <w:pStyle w:val="82AE1A11711D43BF91C5833AA05F2A8F1"/>
          </w:pPr>
          <w:r w:rsidRPr="00F73CF0">
            <w:rPr>
              <w:rStyle w:val="PlaceholderText"/>
            </w:rPr>
            <w:t>Choose an item.</w:t>
          </w:r>
        </w:p>
      </w:docPartBody>
    </w:docPart>
    <w:docPart>
      <w:docPartPr>
        <w:name w:val="FDE655F7B5A04E1BAA7871A9116712CF"/>
        <w:category>
          <w:name w:val="General"/>
          <w:gallery w:val="placeholder"/>
        </w:category>
        <w:types>
          <w:type w:val="bbPlcHdr"/>
        </w:types>
        <w:behaviors>
          <w:behavior w:val="content"/>
        </w:behaviors>
        <w:guid w:val="{4B0C1285-FDE8-43E6-B2EA-55AC7D9B5B66}"/>
      </w:docPartPr>
      <w:docPartBody>
        <w:p w:rsidR="003B2C9E" w:rsidRDefault="003B2C9E" w:rsidP="003B2C9E">
          <w:pPr>
            <w:pStyle w:val="FDE655F7B5A04E1BAA7871A9116712CF1"/>
          </w:pPr>
          <w:r w:rsidRPr="00F73CF0">
            <w:rPr>
              <w:rStyle w:val="PlaceholderText"/>
            </w:rPr>
            <w:t>Choose an item.</w:t>
          </w:r>
        </w:p>
      </w:docPartBody>
    </w:docPart>
    <w:docPart>
      <w:docPartPr>
        <w:name w:val="F3550E3CB453420CB967A688019D1026"/>
        <w:category>
          <w:name w:val="General"/>
          <w:gallery w:val="placeholder"/>
        </w:category>
        <w:types>
          <w:type w:val="bbPlcHdr"/>
        </w:types>
        <w:behaviors>
          <w:behavior w:val="content"/>
        </w:behaviors>
        <w:guid w:val="{64E340BD-C8B0-482E-AFB3-5909358F643F}"/>
      </w:docPartPr>
      <w:docPartBody>
        <w:p w:rsidR="003B2C9E" w:rsidRDefault="003B2C9E" w:rsidP="003B2C9E">
          <w:pPr>
            <w:pStyle w:val="F3550E3CB453420CB967A688019D10261"/>
          </w:pPr>
          <w:r w:rsidRPr="00F73CF0">
            <w:rPr>
              <w:rStyle w:val="PlaceholderText"/>
            </w:rPr>
            <w:t>Choose an item.</w:t>
          </w:r>
        </w:p>
      </w:docPartBody>
    </w:docPart>
    <w:docPart>
      <w:docPartPr>
        <w:name w:val="4D9F8680DC0144D982F52259502043BA"/>
        <w:category>
          <w:name w:val="General"/>
          <w:gallery w:val="placeholder"/>
        </w:category>
        <w:types>
          <w:type w:val="bbPlcHdr"/>
        </w:types>
        <w:behaviors>
          <w:behavior w:val="content"/>
        </w:behaviors>
        <w:guid w:val="{5ADE1792-9F82-4457-A099-490FA45C5E25}"/>
      </w:docPartPr>
      <w:docPartBody>
        <w:p w:rsidR="003B2C9E" w:rsidRDefault="003B2C9E" w:rsidP="003B2C9E">
          <w:pPr>
            <w:pStyle w:val="4D9F8680DC0144D982F52259502043BA1"/>
          </w:pPr>
          <w:r w:rsidRPr="00F73CF0">
            <w:rPr>
              <w:rStyle w:val="PlaceholderText"/>
            </w:rPr>
            <w:t>Choose an item.</w:t>
          </w:r>
        </w:p>
      </w:docPartBody>
    </w:docPart>
    <w:docPart>
      <w:docPartPr>
        <w:name w:val="425FBF96CDC74F159F64B0866C2949E5"/>
        <w:category>
          <w:name w:val="General"/>
          <w:gallery w:val="placeholder"/>
        </w:category>
        <w:types>
          <w:type w:val="bbPlcHdr"/>
        </w:types>
        <w:behaviors>
          <w:behavior w:val="content"/>
        </w:behaviors>
        <w:guid w:val="{46980DDF-55BD-42AE-9D64-0CBBB047D3D0}"/>
      </w:docPartPr>
      <w:docPartBody>
        <w:p w:rsidR="003B2C9E" w:rsidRDefault="003B2C9E" w:rsidP="003B2C9E">
          <w:pPr>
            <w:pStyle w:val="425FBF96CDC74F159F64B0866C2949E51"/>
          </w:pPr>
          <w:r w:rsidRPr="00F73CF0">
            <w:rPr>
              <w:rStyle w:val="PlaceholderText"/>
            </w:rPr>
            <w:t>Choose an item.</w:t>
          </w:r>
        </w:p>
      </w:docPartBody>
    </w:docPart>
    <w:docPart>
      <w:docPartPr>
        <w:name w:val="96CD97D1907C064483BCA102EB96AEB9"/>
        <w:category>
          <w:name w:val="General"/>
          <w:gallery w:val="placeholder"/>
        </w:category>
        <w:types>
          <w:type w:val="bbPlcHdr"/>
        </w:types>
        <w:behaviors>
          <w:behavior w:val="content"/>
        </w:behaviors>
        <w:guid w:val="{CD50391B-0945-4041-9AC9-36EE5FDF04FA}"/>
      </w:docPartPr>
      <w:docPartBody>
        <w:p w:rsidR="00D73ABA" w:rsidRDefault="00097CCE" w:rsidP="00097CCE">
          <w:pPr>
            <w:pStyle w:val="96CD97D1907C064483BCA102EB96AEB9"/>
          </w:pPr>
          <w:r w:rsidRPr="00F73C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98"/>
    <w:rsid w:val="00051C35"/>
    <w:rsid w:val="00097CCE"/>
    <w:rsid w:val="00127F18"/>
    <w:rsid w:val="00154E8E"/>
    <w:rsid w:val="00255FB3"/>
    <w:rsid w:val="003B2C9E"/>
    <w:rsid w:val="008141A5"/>
    <w:rsid w:val="009C015A"/>
    <w:rsid w:val="00A31018"/>
    <w:rsid w:val="00AB0FBB"/>
    <w:rsid w:val="00AF59ED"/>
    <w:rsid w:val="00D73ABA"/>
    <w:rsid w:val="00E07D98"/>
    <w:rsid w:val="00EB1BE4"/>
    <w:rsid w:val="00FE7C7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CCE"/>
    <w:rPr>
      <w:color w:val="666666"/>
    </w:rPr>
  </w:style>
  <w:style w:type="paragraph" w:customStyle="1" w:styleId="5BD66750F0974E229355F5E55F2FDC741">
    <w:name w:val="5BD66750F0974E229355F5E55F2FDC741"/>
    <w:rsid w:val="003B2C9E"/>
    <w:pPr>
      <w:spacing w:after="4" w:line="249" w:lineRule="auto"/>
      <w:ind w:left="10" w:hanging="10"/>
    </w:pPr>
    <w:rPr>
      <w:rFonts w:ascii="Arial" w:eastAsia="Arial" w:hAnsi="Arial" w:cs="Arial"/>
      <w:color w:val="000000"/>
      <w:sz w:val="20"/>
    </w:rPr>
  </w:style>
  <w:style w:type="paragraph" w:customStyle="1" w:styleId="0BA2860AF281427888F606D5CE79042E1">
    <w:name w:val="0BA2860AF281427888F606D5CE79042E1"/>
    <w:rsid w:val="003B2C9E"/>
    <w:pPr>
      <w:spacing w:after="4" w:line="249" w:lineRule="auto"/>
      <w:ind w:left="10" w:hanging="10"/>
    </w:pPr>
    <w:rPr>
      <w:rFonts w:ascii="Arial" w:eastAsia="Arial" w:hAnsi="Arial" w:cs="Arial"/>
      <w:color w:val="000000"/>
      <w:sz w:val="20"/>
    </w:rPr>
  </w:style>
  <w:style w:type="paragraph" w:customStyle="1" w:styleId="CA600DE03D0040EEA38DFC57640BA5A12">
    <w:name w:val="CA600DE03D0040EEA38DFC57640BA5A12"/>
    <w:rsid w:val="003B2C9E"/>
    <w:pPr>
      <w:spacing w:after="4" w:line="249" w:lineRule="auto"/>
      <w:ind w:left="720" w:hanging="10"/>
      <w:contextualSpacing/>
    </w:pPr>
    <w:rPr>
      <w:rFonts w:ascii="Arial" w:eastAsia="Arial" w:hAnsi="Arial" w:cs="Arial"/>
      <w:color w:val="000000"/>
      <w:sz w:val="20"/>
    </w:rPr>
  </w:style>
  <w:style w:type="paragraph" w:customStyle="1" w:styleId="82AE1A11711D43BF91C5833AA05F2A8F1">
    <w:name w:val="82AE1A11711D43BF91C5833AA05F2A8F1"/>
    <w:rsid w:val="003B2C9E"/>
    <w:pPr>
      <w:spacing w:after="4" w:line="249" w:lineRule="auto"/>
      <w:ind w:left="720" w:hanging="10"/>
      <w:contextualSpacing/>
    </w:pPr>
    <w:rPr>
      <w:rFonts w:ascii="Arial" w:eastAsia="Arial" w:hAnsi="Arial" w:cs="Arial"/>
      <w:color w:val="000000"/>
      <w:sz w:val="20"/>
    </w:rPr>
  </w:style>
  <w:style w:type="paragraph" w:customStyle="1" w:styleId="FDE655F7B5A04E1BAA7871A9116712CF1">
    <w:name w:val="FDE655F7B5A04E1BAA7871A9116712CF1"/>
    <w:rsid w:val="003B2C9E"/>
    <w:pPr>
      <w:spacing w:after="4" w:line="249" w:lineRule="auto"/>
      <w:ind w:left="720" w:hanging="10"/>
      <w:contextualSpacing/>
    </w:pPr>
    <w:rPr>
      <w:rFonts w:ascii="Arial" w:eastAsia="Arial" w:hAnsi="Arial" w:cs="Arial"/>
      <w:color w:val="000000"/>
      <w:sz w:val="20"/>
    </w:rPr>
  </w:style>
  <w:style w:type="paragraph" w:customStyle="1" w:styleId="941B021087474C40A6D0FB9830B8F1A62">
    <w:name w:val="941B021087474C40A6D0FB9830B8F1A62"/>
    <w:rsid w:val="003B2C9E"/>
    <w:pPr>
      <w:spacing w:after="4" w:line="249" w:lineRule="auto"/>
      <w:ind w:left="720" w:hanging="10"/>
      <w:contextualSpacing/>
    </w:pPr>
    <w:rPr>
      <w:rFonts w:ascii="Arial" w:eastAsia="Arial" w:hAnsi="Arial" w:cs="Arial"/>
      <w:color w:val="000000"/>
      <w:sz w:val="20"/>
    </w:rPr>
  </w:style>
  <w:style w:type="paragraph" w:customStyle="1" w:styleId="F3550E3CB453420CB967A688019D10261">
    <w:name w:val="F3550E3CB453420CB967A688019D10261"/>
    <w:rsid w:val="003B2C9E"/>
    <w:pPr>
      <w:spacing w:after="4" w:line="249" w:lineRule="auto"/>
      <w:ind w:left="720" w:hanging="10"/>
      <w:contextualSpacing/>
    </w:pPr>
    <w:rPr>
      <w:rFonts w:ascii="Arial" w:eastAsia="Arial" w:hAnsi="Arial" w:cs="Arial"/>
      <w:color w:val="000000"/>
      <w:sz w:val="20"/>
    </w:rPr>
  </w:style>
  <w:style w:type="paragraph" w:customStyle="1" w:styleId="4D9F8680DC0144D982F52259502043BA1">
    <w:name w:val="4D9F8680DC0144D982F52259502043BA1"/>
    <w:rsid w:val="003B2C9E"/>
    <w:pPr>
      <w:spacing w:after="4" w:line="249" w:lineRule="auto"/>
      <w:ind w:left="720" w:hanging="10"/>
      <w:contextualSpacing/>
    </w:pPr>
    <w:rPr>
      <w:rFonts w:ascii="Arial" w:eastAsia="Arial" w:hAnsi="Arial" w:cs="Arial"/>
      <w:color w:val="000000"/>
      <w:sz w:val="20"/>
    </w:rPr>
  </w:style>
  <w:style w:type="paragraph" w:customStyle="1" w:styleId="425FBF96CDC74F159F64B0866C2949E51">
    <w:name w:val="425FBF96CDC74F159F64B0866C2949E51"/>
    <w:rsid w:val="003B2C9E"/>
    <w:pPr>
      <w:spacing w:after="4" w:line="249" w:lineRule="auto"/>
      <w:ind w:left="720" w:hanging="10"/>
      <w:contextualSpacing/>
    </w:pPr>
    <w:rPr>
      <w:rFonts w:ascii="Arial" w:eastAsia="Arial" w:hAnsi="Arial" w:cs="Arial"/>
      <w:color w:val="000000"/>
      <w:sz w:val="20"/>
    </w:rPr>
  </w:style>
  <w:style w:type="paragraph" w:customStyle="1" w:styleId="A1ACA97A6B9C4971AF67BAC3B275247F2">
    <w:name w:val="A1ACA97A6B9C4971AF67BAC3B275247F2"/>
    <w:rsid w:val="003B2C9E"/>
    <w:pPr>
      <w:spacing w:after="4" w:line="249" w:lineRule="auto"/>
      <w:ind w:left="720" w:hanging="10"/>
      <w:contextualSpacing/>
    </w:pPr>
    <w:rPr>
      <w:rFonts w:ascii="Arial" w:eastAsia="Arial" w:hAnsi="Arial" w:cs="Arial"/>
      <w:color w:val="000000"/>
      <w:sz w:val="20"/>
    </w:rPr>
  </w:style>
  <w:style w:type="paragraph" w:customStyle="1" w:styleId="96CD97D1907C064483BCA102EB96AEB9">
    <w:name w:val="96CD97D1907C064483BCA102EB96AEB9"/>
    <w:rsid w:val="00097CC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Iaria Paid Invoice- January, 2023</vt:lpstr>
    </vt:vector>
  </TitlesOfParts>
  <Company>University of Calgary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 Application 2025</dc:title>
  <dc:subject/>
  <dc:creator>Alice Gao</dc:creator>
  <cp:keywords/>
  <cp:lastModifiedBy>Sakura Aoyama</cp:lastModifiedBy>
  <cp:revision>20</cp:revision>
  <dcterms:created xsi:type="dcterms:W3CDTF">2025-04-03T01:15:00Z</dcterms:created>
  <dcterms:modified xsi:type="dcterms:W3CDTF">2025-04-10T17:13:00Z</dcterms:modified>
</cp:coreProperties>
</file>