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79B6" w14:textId="02573865" w:rsidR="00BA44C0" w:rsidRPr="00B90FB7" w:rsidRDefault="00BA44C0" w:rsidP="00BA44C0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FB7">
        <w:rPr>
          <w:rFonts w:ascii="Times New Roman" w:hAnsi="Times New Roman" w:cs="Times New Roman"/>
          <w:color w:val="000000" w:themeColor="text1"/>
          <w:sz w:val="24"/>
          <w:szCs w:val="24"/>
        </w:rPr>
        <w:t>N-Word Presentation by Dr. G. Hardy DeJesus</w:t>
      </w:r>
    </w:p>
    <w:p w14:paraId="671B37D5" w14:textId="7AA6DC94" w:rsidR="00B90FB7" w:rsidRPr="00B90FB7" w:rsidRDefault="00B90FB7" w:rsidP="00B90FB7">
      <w:pPr>
        <w:rPr>
          <w:color w:val="000000" w:themeColor="text1"/>
        </w:rPr>
      </w:pPr>
      <w:r w:rsidRPr="00B90FB7">
        <w:rPr>
          <w:color w:val="000000" w:themeColor="text1"/>
        </w:rPr>
        <w:t>February 8, 2021</w:t>
      </w:r>
    </w:p>
    <w:p w14:paraId="0B86171F" w14:textId="77777777" w:rsidR="00BA44C0" w:rsidRPr="00B90FB7" w:rsidRDefault="00BA44C0" w:rsidP="00BA44C0">
      <w:pPr>
        <w:rPr>
          <w:rFonts w:ascii="Times New Roman" w:hAnsi="Times New Roman" w:cs="Times New Roman"/>
          <w:b/>
          <w:bCs/>
        </w:rPr>
      </w:pPr>
    </w:p>
    <w:p w14:paraId="13D606D6" w14:textId="14D10847" w:rsidR="00BA44C0" w:rsidRPr="00B90FB7" w:rsidRDefault="00BA44C0" w:rsidP="00BA44C0">
      <w:pPr>
        <w:pStyle w:val="Heading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B7">
        <w:rPr>
          <w:rFonts w:ascii="Times New Roman" w:hAnsi="Times New Roman" w:cs="Times New Roman"/>
          <w:color w:val="000000" w:themeColor="text1"/>
          <w:sz w:val="28"/>
          <w:szCs w:val="28"/>
        </w:rPr>
        <w:t>References</w:t>
      </w:r>
    </w:p>
    <w:p w14:paraId="63BCF891" w14:textId="77777777" w:rsidR="00BA44C0" w:rsidRPr="00BA44C0" w:rsidRDefault="00BA44C0" w:rsidP="00BA44C0">
      <w:pPr>
        <w:ind w:left="720"/>
        <w:rPr>
          <w:rFonts w:ascii="Times New Roman" w:hAnsi="Times New Roman" w:cs="Times New Roman"/>
        </w:rPr>
      </w:pPr>
    </w:p>
    <w:p w14:paraId="766076E6" w14:textId="702BA14A" w:rsidR="00BA44C0" w:rsidRPr="00BA44C0" w:rsidRDefault="00BA44C0" w:rsidP="00BA44C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A44C0">
        <w:rPr>
          <w:rFonts w:ascii="Times New Roman" w:hAnsi="Times New Roman" w:cs="Times New Roman"/>
          <w:i/>
          <w:iCs/>
        </w:rPr>
        <w:t xml:space="preserve">Asim, J. (2007). The N Word Who Can Say It, Who Shouldn’t, and Why.  </w:t>
      </w:r>
      <w:r w:rsidRPr="00BA44C0">
        <w:rPr>
          <w:rFonts w:ascii="Times New Roman" w:hAnsi="Times New Roman" w:cs="Times New Roman"/>
        </w:rPr>
        <w:t xml:space="preserve">Houghton Mifflin. </w:t>
      </w:r>
    </w:p>
    <w:p w14:paraId="6DBE3CCE" w14:textId="77777777" w:rsidR="00BA44C0" w:rsidRPr="00BA44C0" w:rsidRDefault="00BA44C0" w:rsidP="00BA44C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A44C0">
        <w:rPr>
          <w:rFonts w:ascii="Times New Roman" w:hAnsi="Times New Roman" w:cs="Times New Roman"/>
          <w:i/>
          <w:iCs/>
        </w:rPr>
        <w:t>Kennedy, Randall (2003) Ni--er: The Strange Career</w:t>
      </w:r>
      <w:r w:rsidRPr="00BA44C0">
        <w:rPr>
          <w:rFonts w:ascii="Times New Roman" w:hAnsi="Times New Roman" w:cs="Times New Roman"/>
          <w:i/>
          <w:iCs/>
        </w:rPr>
        <w:br/>
        <w:t xml:space="preserve">of a Troublesome Word. </w:t>
      </w:r>
      <w:r w:rsidRPr="00BA44C0">
        <w:rPr>
          <w:rFonts w:ascii="Times New Roman" w:hAnsi="Times New Roman" w:cs="Times New Roman"/>
        </w:rPr>
        <w:t>Vintage Press.</w:t>
      </w:r>
    </w:p>
    <w:p w14:paraId="362F905D" w14:textId="77777777" w:rsidR="00BA44C0" w:rsidRPr="00BA44C0" w:rsidRDefault="00BA44C0" w:rsidP="00BA44C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A44C0">
        <w:rPr>
          <w:rFonts w:ascii="Times New Roman" w:hAnsi="Times New Roman" w:cs="Times New Roman"/>
        </w:rPr>
        <w:t>Pryor, E.S. (2016). The Etymology of Ni--er: Resistance, Language, and the Politics of Freedom in the Antebellum North. </w:t>
      </w:r>
      <w:r w:rsidRPr="00BA44C0">
        <w:rPr>
          <w:rFonts w:ascii="Times New Roman" w:hAnsi="Times New Roman" w:cs="Times New Roman"/>
          <w:i/>
          <w:iCs/>
        </w:rPr>
        <w:t>Journal of the Early Republic</w:t>
      </w:r>
      <w:r w:rsidRPr="00BA44C0">
        <w:rPr>
          <w:rFonts w:ascii="Times New Roman" w:hAnsi="Times New Roman" w:cs="Times New Roman"/>
        </w:rPr>
        <w:t> </w:t>
      </w:r>
      <w:r w:rsidRPr="00BA44C0">
        <w:rPr>
          <w:rFonts w:ascii="Times New Roman" w:hAnsi="Times New Roman" w:cs="Times New Roman"/>
          <w:i/>
          <w:iCs/>
        </w:rPr>
        <w:t>36</w:t>
      </w:r>
      <w:r w:rsidRPr="00BA44C0">
        <w:rPr>
          <w:rFonts w:ascii="Times New Roman" w:hAnsi="Times New Roman" w:cs="Times New Roman"/>
        </w:rPr>
        <w:t>(2), 203-245. </w:t>
      </w:r>
    </w:p>
    <w:p w14:paraId="59C21E6B" w14:textId="77777777" w:rsidR="00BA44C0" w:rsidRPr="00BA44C0" w:rsidRDefault="00BA44C0" w:rsidP="00BA44C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A44C0">
        <w:rPr>
          <w:rFonts w:ascii="Times New Roman" w:hAnsi="Times New Roman" w:cs="Times New Roman"/>
        </w:rPr>
        <w:t>Merriam-Webster. (n.d.). Racism. In </w:t>
      </w:r>
      <w:r w:rsidRPr="00BA44C0">
        <w:rPr>
          <w:rFonts w:ascii="Times New Roman" w:hAnsi="Times New Roman" w:cs="Times New Roman"/>
          <w:i/>
          <w:iCs/>
        </w:rPr>
        <w:t>Merriam-Webster.com dictionary</w:t>
      </w:r>
      <w:r w:rsidRPr="00BA44C0">
        <w:rPr>
          <w:rFonts w:ascii="Times New Roman" w:hAnsi="Times New Roman" w:cs="Times New Roman"/>
        </w:rPr>
        <w:t>. Retrieved January 31, 2021, from https://www.merriam-webster.com/dictionary/racism.</w:t>
      </w:r>
    </w:p>
    <w:p w14:paraId="3EB61B3E" w14:textId="252FE825" w:rsidR="00BA44C0" w:rsidRPr="00BA44C0" w:rsidRDefault="00BA44C0">
      <w:pPr>
        <w:rPr>
          <w:rFonts w:ascii="Times New Roman" w:hAnsi="Times New Roman" w:cs="Times New Roman"/>
        </w:rPr>
      </w:pPr>
    </w:p>
    <w:p w14:paraId="6BC05D92" w14:textId="77777777" w:rsidR="00BA44C0" w:rsidRPr="00BA44C0" w:rsidRDefault="00BA44C0" w:rsidP="00BA44C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A44C0">
        <w:rPr>
          <w:rFonts w:ascii="Times New Roman" w:hAnsi="Times New Roman" w:cs="Times New Roman"/>
        </w:rPr>
        <w:t>Merriam-Webster. (n.d.). White privilege. In </w:t>
      </w:r>
      <w:r w:rsidRPr="00BA44C0">
        <w:rPr>
          <w:rFonts w:ascii="Times New Roman" w:hAnsi="Times New Roman" w:cs="Times New Roman"/>
          <w:i/>
          <w:iCs/>
        </w:rPr>
        <w:t>Merriam-Webster.com dictionary</w:t>
      </w:r>
      <w:r w:rsidRPr="00BA44C0">
        <w:rPr>
          <w:rFonts w:ascii="Times New Roman" w:hAnsi="Times New Roman" w:cs="Times New Roman"/>
        </w:rPr>
        <w:t xml:space="preserve">. Retrieved January 31, 2021, from </w:t>
      </w:r>
      <w:hyperlink r:id="rId5" w:history="1">
        <w:r w:rsidRPr="00BA44C0">
          <w:rPr>
            <w:rStyle w:val="Hyperlink"/>
            <w:rFonts w:ascii="Times New Roman" w:hAnsi="Times New Roman" w:cs="Times New Roman"/>
          </w:rPr>
          <w:t>https://www.merriam-webster.com/dictionary/white%20privilege</w:t>
        </w:r>
      </w:hyperlink>
      <w:r w:rsidRPr="00BA44C0">
        <w:rPr>
          <w:rFonts w:ascii="Times New Roman" w:hAnsi="Times New Roman" w:cs="Times New Roman"/>
        </w:rPr>
        <w:t>.</w:t>
      </w:r>
    </w:p>
    <w:p w14:paraId="4DD29C61" w14:textId="77777777" w:rsidR="00BA44C0" w:rsidRPr="00BA44C0" w:rsidRDefault="00BA44C0" w:rsidP="00BA44C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A44C0">
        <w:rPr>
          <w:rFonts w:ascii="Times New Roman" w:hAnsi="Times New Roman" w:cs="Times New Roman"/>
        </w:rPr>
        <w:t> </w:t>
      </w:r>
      <w:r w:rsidRPr="00BA44C0">
        <w:rPr>
          <w:rFonts w:ascii="Times New Roman" w:hAnsi="Times New Roman" w:cs="Times New Roman"/>
          <w:i/>
          <w:iCs/>
        </w:rPr>
        <w:t>Peterson, Christopher (2013). </w:t>
      </w:r>
      <w:hyperlink r:id="rId6" w:history="1">
        <w:r w:rsidRPr="00BA44C0">
          <w:rPr>
            <w:rStyle w:val="Hyperlink"/>
            <w:rFonts w:ascii="Times New Roman" w:hAnsi="Times New Roman" w:cs="Times New Roman"/>
            <w:i/>
            <w:iCs/>
          </w:rPr>
          <w:t xml:space="preserve">Bestial </w:t>
        </w:r>
        <w:proofErr w:type="spellStart"/>
        <w:proofErr w:type="gramStart"/>
        <w:r w:rsidRPr="00BA44C0">
          <w:rPr>
            <w:rStyle w:val="Hyperlink"/>
            <w:rFonts w:ascii="Times New Roman" w:hAnsi="Times New Roman" w:cs="Times New Roman"/>
            <w:i/>
            <w:iCs/>
          </w:rPr>
          <w:t>Traces:Race</w:t>
        </w:r>
        <w:proofErr w:type="spellEnd"/>
        <w:proofErr w:type="gramEnd"/>
        <w:r w:rsidRPr="00BA44C0">
          <w:rPr>
            <w:rStyle w:val="Hyperlink"/>
            <w:rFonts w:ascii="Times New Roman" w:hAnsi="Times New Roman" w:cs="Times New Roman"/>
            <w:i/>
            <w:iCs/>
          </w:rPr>
          <w:t>, Sexuality, Animality: Race, Sexuality, Animality</w:t>
        </w:r>
      </w:hyperlink>
      <w:r w:rsidRPr="00BA44C0">
        <w:rPr>
          <w:rFonts w:ascii="Times New Roman" w:hAnsi="Times New Roman" w:cs="Times New Roman"/>
          <w:i/>
          <w:iCs/>
        </w:rPr>
        <w:t>. Fordham Univ Press. p. 91. </w:t>
      </w:r>
      <w:hyperlink r:id="rId7" w:history="1">
        <w:r w:rsidRPr="00BA44C0">
          <w:rPr>
            <w:rStyle w:val="Hyperlink"/>
            <w:rFonts w:ascii="Times New Roman" w:hAnsi="Times New Roman" w:cs="Times New Roman"/>
            <w:i/>
            <w:iCs/>
          </w:rPr>
          <w:t>ISBN</w:t>
        </w:r>
      </w:hyperlink>
      <w:r w:rsidRPr="00BA44C0">
        <w:rPr>
          <w:rFonts w:ascii="Times New Roman" w:hAnsi="Times New Roman" w:cs="Times New Roman"/>
          <w:i/>
          <w:iCs/>
        </w:rPr>
        <w:t> </w:t>
      </w:r>
      <w:hyperlink r:id="rId8" w:history="1">
        <w:r w:rsidRPr="00BA44C0">
          <w:rPr>
            <w:rStyle w:val="Hyperlink"/>
            <w:rFonts w:ascii="Times New Roman" w:hAnsi="Times New Roman" w:cs="Times New Roman"/>
            <w:i/>
            <w:iCs/>
          </w:rPr>
          <w:t>978-0-8232-4520-8</w:t>
        </w:r>
      </w:hyperlink>
      <w:r w:rsidRPr="00BA44C0">
        <w:rPr>
          <w:rFonts w:ascii="Times New Roman" w:hAnsi="Times New Roman" w:cs="Times New Roman"/>
          <w:i/>
          <w:iCs/>
        </w:rPr>
        <w:t>. Retrieved August 18, 2017.</w:t>
      </w:r>
    </w:p>
    <w:p w14:paraId="23C62482" w14:textId="77777777" w:rsidR="00BA44C0" w:rsidRPr="00BA44C0" w:rsidRDefault="00BA44C0" w:rsidP="00BA44C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A44C0">
        <w:rPr>
          <w:rFonts w:ascii="Times New Roman" w:hAnsi="Times New Roman" w:cs="Times New Roman"/>
        </w:rPr>
        <w:t> </w:t>
      </w:r>
      <w:r w:rsidRPr="00BA44C0">
        <w:rPr>
          <w:rFonts w:ascii="Times New Roman" w:hAnsi="Times New Roman" w:cs="Times New Roman"/>
          <w:i/>
          <w:iCs/>
        </w:rPr>
        <w:t>Patricia T. O'Conner; Stewart Kellerman (2010). </w:t>
      </w:r>
      <w:hyperlink r:id="rId9" w:history="1">
        <w:r w:rsidRPr="00BA44C0">
          <w:rPr>
            <w:rStyle w:val="Hyperlink"/>
            <w:rFonts w:ascii="Times New Roman" w:hAnsi="Times New Roman" w:cs="Times New Roman"/>
            <w:i/>
            <w:iCs/>
          </w:rPr>
          <w:t>Origins of the Specious: Myths and Misconceptions of the English Language</w:t>
        </w:r>
      </w:hyperlink>
      <w:r w:rsidRPr="00BA44C0">
        <w:rPr>
          <w:rFonts w:ascii="Times New Roman" w:hAnsi="Times New Roman" w:cs="Times New Roman"/>
          <w:i/>
          <w:iCs/>
        </w:rPr>
        <w:t>. Random House Publishing Group. p. 134. </w:t>
      </w:r>
      <w:hyperlink r:id="rId10" w:history="1">
        <w:r w:rsidRPr="00BA44C0">
          <w:rPr>
            <w:rStyle w:val="Hyperlink"/>
            <w:rFonts w:ascii="Times New Roman" w:hAnsi="Times New Roman" w:cs="Times New Roman"/>
            <w:i/>
            <w:iCs/>
          </w:rPr>
          <w:t>ISBN</w:t>
        </w:r>
      </w:hyperlink>
      <w:r w:rsidRPr="00BA44C0">
        <w:rPr>
          <w:rFonts w:ascii="Times New Roman" w:hAnsi="Times New Roman" w:cs="Times New Roman"/>
          <w:i/>
          <w:iCs/>
        </w:rPr>
        <w:t> </w:t>
      </w:r>
      <w:hyperlink r:id="rId11" w:history="1">
        <w:r w:rsidRPr="00BA44C0">
          <w:rPr>
            <w:rStyle w:val="Hyperlink"/>
            <w:rFonts w:ascii="Times New Roman" w:hAnsi="Times New Roman" w:cs="Times New Roman"/>
            <w:i/>
            <w:iCs/>
          </w:rPr>
          <w:t>978-0-8129-7810-0</w:t>
        </w:r>
      </w:hyperlink>
      <w:r w:rsidRPr="00BA44C0">
        <w:rPr>
          <w:rFonts w:ascii="Times New Roman" w:hAnsi="Times New Roman" w:cs="Times New Roman"/>
          <w:i/>
          <w:iCs/>
        </w:rPr>
        <w:t>. Retrieved January 31, 2021.</w:t>
      </w:r>
    </w:p>
    <w:p w14:paraId="03735EF4" w14:textId="77777777" w:rsidR="00BA44C0" w:rsidRPr="00BA44C0" w:rsidRDefault="00BA44C0" w:rsidP="00BA44C0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A44C0">
        <w:rPr>
          <w:rFonts w:ascii="Times New Roman" w:hAnsi="Times New Roman" w:cs="Times New Roman"/>
          <w:i/>
          <w:iCs/>
        </w:rPr>
        <w:t>Starkman</w:t>
      </w:r>
      <w:proofErr w:type="spellEnd"/>
      <w:r w:rsidRPr="00BA44C0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Pr="00BA44C0">
        <w:rPr>
          <w:rFonts w:ascii="Times New Roman" w:hAnsi="Times New Roman" w:cs="Times New Roman"/>
          <w:i/>
          <w:iCs/>
        </w:rPr>
        <w:t>Ruth  (</w:t>
      </w:r>
      <w:proofErr w:type="gramEnd"/>
      <w:r w:rsidRPr="00BA44C0">
        <w:rPr>
          <w:rFonts w:ascii="Times New Roman" w:hAnsi="Times New Roman" w:cs="Times New Roman"/>
          <w:i/>
          <w:iCs/>
        </w:rPr>
        <w:t xml:space="preserve">July 24, 2020). Dropping the N-Word in College Classrooms. Inside Higher Education. </w:t>
      </w:r>
      <w:hyperlink r:id="rId12" w:history="1">
        <w:r w:rsidRPr="00BA44C0">
          <w:rPr>
            <w:rStyle w:val="Hyperlink"/>
            <w:rFonts w:ascii="Times New Roman" w:hAnsi="Times New Roman" w:cs="Times New Roman"/>
          </w:rPr>
          <w:t>https://www.insidehighered.com/views /2020/07/24/colleges-should-develop-guidelines-using-n-word-classes-opinion</w:t>
        </w:r>
      </w:hyperlink>
      <w:r w:rsidRPr="00BA44C0">
        <w:rPr>
          <w:rFonts w:ascii="Times New Roman" w:hAnsi="Times New Roman" w:cs="Times New Roman"/>
          <w:i/>
          <w:iCs/>
        </w:rPr>
        <w:t>Retreived February 6, 2021</w:t>
      </w:r>
    </w:p>
    <w:p w14:paraId="7C0E744E" w14:textId="77777777" w:rsidR="00BA44C0" w:rsidRPr="00BA44C0" w:rsidRDefault="00BA44C0" w:rsidP="00BA44C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A44C0">
        <w:rPr>
          <w:rFonts w:ascii="Times New Roman" w:hAnsi="Times New Roman" w:cs="Times New Roman"/>
        </w:rPr>
        <w:t>Introduction | The N-Word Project. Washington Post (December 28, 2018. https://www.washingtonpost.com/wp-dre/features/the-n-word</w:t>
      </w:r>
    </w:p>
    <w:p w14:paraId="39E992C2" w14:textId="77777777" w:rsidR="00BA44C0" w:rsidRPr="00BA44C0" w:rsidRDefault="00BA44C0">
      <w:pPr>
        <w:rPr>
          <w:rFonts w:ascii="Times New Roman" w:hAnsi="Times New Roman" w:cs="Times New Roman"/>
        </w:rPr>
      </w:pPr>
    </w:p>
    <w:sectPr w:rsidR="00BA44C0" w:rsidRPr="00BA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8A9"/>
    <w:multiLevelType w:val="hybridMultilevel"/>
    <w:tmpl w:val="944EDC80"/>
    <w:lvl w:ilvl="0" w:tplc="D9CCF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A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6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86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6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1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9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C6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EE4F68"/>
    <w:multiLevelType w:val="hybridMultilevel"/>
    <w:tmpl w:val="0EF2C848"/>
    <w:lvl w:ilvl="0" w:tplc="2DC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22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A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E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EF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C2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8D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A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C0"/>
    <w:rsid w:val="00903E47"/>
    <w:rsid w:val="00B90FB7"/>
    <w:rsid w:val="00B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C5D78"/>
  <w15:chartTrackingRefBased/>
  <w15:docId w15:val="{156C47FD-BC2D-9A47-AF2C-735E1B46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4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4C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4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ecial:BookSources/978-0-8232-4520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SBN_(identifier)" TargetMode="External"/><Relationship Id="rId12" Type="http://schemas.openxmlformats.org/officeDocument/2006/relationships/hyperlink" Target="https://www.insidehighered.com/views/2020/07/24/colleges-should-develop-guidelines-using-n-word-classes-opin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books?id=_Z54563cYpoC&amp;pg=PA91" TargetMode="External"/><Relationship Id="rId11" Type="http://schemas.openxmlformats.org/officeDocument/2006/relationships/hyperlink" Target="https://en.wikipedia.org/wiki/Special:BookSources/978-0-8129-7810-0" TargetMode="External"/><Relationship Id="rId5" Type="http://schemas.openxmlformats.org/officeDocument/2006/relationships/hyperlink" Target="https://www.merriam-webster.com/dictionary/white%20privilege" TargetMode="External"/><Relationship Id="rId10" Type="http://schemas.openxmlformats.org/officeDocument/2006/relationships/hyperlink" Target="https://en.wikipedia.org/wiki/ISBN_(identifie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books?id=hsu47CBwJPUC&amp;pg=PA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Hardy</dc:creator>
  <cp:keywords/>
  <dc:description/>
  <cp:lastModifiedBy>Georgette Hardy</cp:lastModifiedBy>
  <cp:revision>2</cp:revision>
  <dcterms:created xsi:type="dcterms:W3CDTF">2021-02-11T22:50:00Z</dcterms:created>
  <dcterms:modified xsi:type="dcterms:W3CDTF">2021-02-11T22:50:00Z</dcterms:modified>
</cp:coreProperties>
</file>